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9A" w:rsidRDefault="00F62F9C">
      <w:pPr>
        <w:spacing w:line="360" w:lineRule="auto"/>
        <w:jc w:val="center"/>
        <w:rPr>
          <w:rFonts w:ascii="黑体" w:eastAsia="黑体" w:hAnsi="黑体"/>
          <w:b/>
          <w:bCs/>
          <w:sz w:val="44"/>
          <w:szCs w:val="44"/>
        </w:rPr>
      </w:pPr>
      <w:r>
        <w:rPr>
          <w:rFonts w:ascii="黑体" w:eastAsia="黑体" w:hAnsi="黑体" w:hint="eastAsia"/>
          <w:b/>
          <w:bCs/>
          <w:sz w:val="44"/>
          <w:szCs w:val="44"/>
        </w:rPr>
        <w:t>关于在全区</w:t>
      </w:r>
      <w:r w:rsidR="00934356">
        <w:rPr>
          <w:rFonts w:ascii="黑体" w:eastAsia="黑体" w:hAnsi="黑体" w:hint="eastAsia"/>
          <w:b/>
          <w:bCs/>
          <w:sz w:val="44"/>
          <w:szCs w:val="44"/>
        </w:rPr>
        <w:t>中小</w:t>
      </w:r>
      <w:r>
        <w:rPr>
          <w:rFonts w:ascii="黑体" w:eastAsia="黑体" w:hAnsi="黑体" w:hint="eastAsia"/>
          <w:b/>
          <w:bCs/>
          <w:sz w:val="44"/>
          <w:szCs w:val="44"/>
        </w:rPr>
        <w:t>学校</w:t>
      </w:r>
      <w:r w:rsidR="00F86387">
        <w:rPr>
          <w:rFonts w:ascii="黑体" w:eastAsia="黑体" w:hAnsi="黑体" w:hint="eastAsia"/>
          <w:b/>
          <w:bCs/>
          <w:sz w:val="44"/>
          <w:szCs w:val="44"/>
        </w:rPr>
        <w:t>开展</w:t>
      </w:r>
      <w:r w:rsidR="00934356">
        <w:rPr>
          <w:rFonts w:ascii="黑体" w:eastAsia="黑体" w:hAnsi="黑体" w:hint="eastAsia"/>
          <w:b/>
          <w:bCs/>
          <w:sz w:val="44"/>
          <w:szCs w:val="44"/>
        </w:rPr>
        <w:t>2017</w:t>
      </w:r>
      <w:r w:rsidR="0015049A">
        <w:rPr>
          <w:rFonts w:ascii="黑体" w:eastAsia="黑体" w:hAnsi="黑体" w:hint="eastAsia"/>
          <w:b/>
          <w:bCs/>
          <w:sz w:val="44"/>
          <w:szCs w:val="44"/>
        </w:rPr>
        <w:t>年</w:t>
      </w:r>
    </w:p>
    <w:p w:rsidR="00AD061D" w:rsidRDefault="00F86387">
      <w:pPr>
        <w:spacing w:line="360" w:lineRule="auto"/>
        <w:jc w:val="center"/>
        <w:rPr>
          <w:rFonts w:ascii="黑体" w:eastAsia="黑体" w:hAnsi="黑体"/>
          <w:sz w:val="44"/>
          <w:szCs w:val="44"/>
        </w:rPr>
      </w:pPr>
      <w:r>
        <w:rPr>
          <w:rFonts w:ascii="黑体" w:eastAsia="黑体" w:hAnsi="黑体" w:hint="eastAsia"/>
          <w:b/>
          <w:bCs/>
          <w:sz w:val="44"/>
          <w:szCs w:val="44"/>
        </w:rPr>
        <w:t>“一师</w:t>
      </w:r>
      <w:proofErr w:type="gramStart"/>
      <w:r>
        <w:rPr>
          <w:rFonts w:ascii="黑体" w:eastAsia="黑体" w:hAnsi="黑体" w:hint="eastAsia"/>
          <w:b/>
          <w:bCs/>
          <w:sz w:val="44"/>
          <w:szCs w:val="44"/>
        </w:rPr>
        <w:t>一</w:t>
      </w:r>
      <w:proofErr w:type="gramEnd"/>
      <w:r>
        <w:rPr>
          <w:rFonts w:ascii="黑体" w:eastAsia="黑体" w:hAnsi="黑体" w:hint="eastAsia"/>
          <w:b/>
          <w:bCs/>
          <w:sz w:val="44"/>
          <w:szCs w:val="44"/>
        </w:rPr>
        <w:t>优课、一课</w:t>
      </w:r>
      <w:proofErr w:type="gramStart"/>
      <w:r>
        <w:rPr>
          <w:rFonts w:ascii="黑体" w:eastAsia="黑体" w:hAnsi="黑体" w:hint="eastAsia"/>
          <w:b/>
          <w:bCs/>
          <w:sz w:val="44"/>
          <w:szCs w:val="44"/>
        </w:rPr>
        <w:t>一</w:t>
      </w:r>
      <w:proofErr w:type="gramEnd"/>
      <w:r>
        <w:rPr>
          <w:rFonts w:ascii="黑体" w:eastAsia="黑体" w:hAnsi="黑体" w:hint="eastAsia"/>
          <w:b/>
          <w:bCs/>
          <w:sz w:val="44"/>
          <w:szCs w:val="44"/>
        </w:rPr>
        <w:t>名师”活动的通知</w:t>
      </w:r>
    </w:p>
    <w:p w:rsidR="00AD061D" w:rsidRDefault="00934356" w:rsidP="00D3248C">
      <w:pPr>
        <w:pStyle w:val="a6"/>
        <w:spacing w:before="0" w:beforeAutospacing="0" w:after="0" w:afterAutospacing="0" w:line="440" w:lineRule="exact"/>
        <w:jc w:val="both"/>
        <w:rPr>
          <w:sz w:val="28"/>
          <w:szCs w:val="28"/>
        </w:rPr>
      </w:pPr>
      <w:r>
        <w:rPr>
          <w:rFonts w:hint="eastAsia"/>
          <w:sz w:val="28"/>
          <w:szCs w:val="28"/>
        </w:rPr>
        <w:t>全区各中、小学</w:t>
      </w:r>
      <w:r w:rsidR="00F86387">
        <w:rPr>
          <w:rFonts w:hint="eastAsia"/>
          <w:sz w:val="28"/>
          <w:szCs w:val="28"/>
        </w:rPr>
        <w:t xml:space="preserve">： </w:t>
      </w:r>
    </w:p>
    <w:p w:rsidR="00AD061D" w:rsidRDefault="00F86387" w:rsidP="00D3248C">
      <w:pPr>
        <w:pStyle w:val="a6"/>
        <w:spacing w:before="0" w:beforeAutospacing="0" w:after="0" w:afterAutospacing="0" w:line="440" w:lineRule="exact"/>
        <w:ind w:firstLine="480"/>
        <w:jc w:val="both"/>
        <w:rPr>
          <w:sz w:val="28"/>
          <w:szCs w:val="28"/>
        </w:rPr>
      </w:pPr>
      <w:r>
        <w:rPr>
          <w:rFonts w:hint="eastAsia"/>
          <w:sz w:val="28"/>
          <w:szCs w:val="28"/>
        </w:rPr>
        <w:t>根据市教育局</w:t>
      </w:r>
      <w:r w:rsidR="00934356">
        <w:rPr>
          <w:rFonts w:hint="eastAsia"/>
          <w:sz w:val="28"/>
          <w:szCs w:val="28"/>
        </w:rPr>
        <w:t>《</w:t>
      </w:r>
      <w:r w:rsidR="00934356" w:rsidRPr="00934356">
        <w:rPr>
          <w:sz w:val="28"/>
          <w:szCs w:val="28"/>
        </w:rPr>
        <w:t>关于认真开展2017年度“一师一优课、一课一名师”活动的通知</w:t>
      </w:r>
      <w:r w:rsidR="00934356" w:rsidRPr="00934356">
        <w:rPr>
          <w:rFonts w:hint="eastAsia"/>
          <w:sz w:val="28"/>
          <w:szCs w:val="28"/>
        </w:rPr>
        <w:t>》（</w:t>
      </w:r>
      <w:r w:rsidR="00934356" w:rsidRPr="00934356">
        <w:rPr>
          <w:sz w:val="28"/>
          <w:szCs w:val="28"/>
        </w:rPr>
        <w:t>宁教中[2017]12号</w:t>
      </w:r>
      <w:r w:rsidR="00934356" w:rsidRPr="00934356">
        <w:rPr>
          <w:rFonts w:hint="eastAsia"/>
          <w:sz w:val="28"/>
          <w:szCs w:val="28"/>
        </w:rPr>
        <w:t>）</w:t>
      </w:r>
      <w:r w:rsidR="00D62662">
        <w:rPr>
          <w:rFonts w:hint="eastAsia"/>
          <w:sz w:val="28"/>
          <w:szCs w:val="28"/>
        </w:rPr>
        <w:t>文件</w:t>
      </w:r>
      <w:r>
        <w:rPr>
          <w:rFonts w:hint="eastAsia"/>
          <w:sz w:val="28"/>
          <w:szCs w:val="28"/>
        </w:rPr>
        <w:t>精神，认真贯彻落实教育部及江苏省“一师</w:t>
      </w:r>
      <w:proofErr w:type="gramStart"/>
      <w:r>
        <w:rPr>
          <w:rFonts w:hint="eastAsia"/>
          <w:sz w:val="28"/>
          <w:szCs w:val="28"/>
        </w:rPr>
        <w:t>一</w:t>
      </w:r>
      <w:proofErr w:type="gramEnd"/>
      <w:r>
        <w:rPr>
          <w:rFonts w:hint="eastAsia"/>
          <w:sz w:val="28"/>
          <w:szCs w:val="28"/>
        </w:rPr>
        <w:t>优课、一课</w:t>
      </w:r>
      <w:proofErr w:type="gramStart"/>
      <w:r>
        <w:rPr>
          <w:rFonts w:hint="eastAsia"/>
          <w:sz w:val="28"/>
          <w:szCs w:val="28"/>
        </w:rPr>
        <w:t>一</w:t>
      </w:r>
      <w:proofErr w:type="gramEnd"/>
      <w:r>
        <w:rPr>
          <w:rFonts w:hint="eastAsia"/>
          <w:sz w:val="28"/>
          <w:szCs w:val="28"/>
        </w:rPr>
        <w:t>名师”活动。</w:t>
      </w:r>
      <w:r w:rsidR="00934356">
        <w:rPr>
          <w:rFonts w:hint="eastAsia"/>
          <w:sz w:val="28"/>
          <w:szCs w:val="28"/>
        </w:rPr>
        <w:t>去年我区成功组织了“晒课”和“优课评选”活动，</w:t>
      </w:r>
      <w:proofErr w:type="gramStart"/>
      <w:r w:rsidR="00934356">
        <w:rPr>
          <w:rFonts w:hint="eastAsia"/>
          <w:sz w:val="28"/>
          <w:szCs w:val="28"/>
        </w:rPr>
        <w:t>优课获奖</w:t>
      </w:r>
      <w:proofErr w:type="gramEnd"/>
      <w:r w:rsidR="00934356">
        <w:rPr>
          <w:rFonts w:hint="eastAsia"/>
          <w:sz w:val="28"/>
          <w:szCs w:val="28"/>
        </w:rPr>
        <w:t>比例</w:t>
      </w:r>
      <w:r w:rsidR="009302FC">
        <w:rPr>
          <w:rFonts w:hint="eastAsia"/>
          <w:sz w:val="28"/>
          <w:szCs w:val="28"/>
        </w:rPr>
        <w:t>全市第一。</w:t>
      </w:r>
      <w:r w:rsidR="002B2AD1">
        <w:rPr>
          <w:rFonts w:hint="eastAsia"/>
          <w:sz w:val="28"/>
          <w:szCs w:val="28"/>
        </w:rPr>
        <w:t>近日，市教育局公布了南京市201</w:t>
      </w:r>
      <w:r w:rsidR="003C586C">
        <w:rPr>
          <w:rFonts w:hint="eastAsia"/>
          <w:sz w:val="28"/>
          <w:szCs w:val="28"/>
        </w:rPr>
        <w:t>7</w:t>
      </w:r>
      <w:r w:rsidR="002B2AD1">
        <w:rPr>
          <w:rFonts w:hint="eastAsia"/>
          <w:sz w:val="28"/>
          <w:szCs w:val="28"/>
        </w:rPr>
        <w:t>年“一师</w:t>
      </w:r>
      <w:proofErr w:type="gramStart"/>
      <w:r w:rsidR="002B2AD1">
        <w:rPr>
          <w:rFonts w:hint="eastAsia"/>
          <w:sz w:val="28"/>
          <w:szCs w:val="28"/>
        </w:rPr>
        <w:t>一</w:t>
      </w:r>
      <w:proofErr w:type="gramEnd"/>
      <w:r w:rsidR="002B2AD1">
        <w:rPr>
          <w:rFonts w:hint="eastAsia"/>
          <w:sz w:val="28"/>
          <w:szCs w:val="28"/>
        </w:rPr>
        <w:t>优课、一课</w:t>
      </w:r>
      <w:proofErr w:type="gramStart"/>
      <w:r w:rsidR="002B2AD1">
        <w:rPr>
          <w:rFonts w:hint="eastAsia"/>
          <w:sz w:val="28"/>
          <w:szCs w:val="28"/>
        </w:rPr>
        <w:t>一</w:t>
      </w:r>
      <w:proofErr w:type="gramEnd"/>
      <w:r w:rsidR="002B2AD1">
        <w:rPr>
          <w:rFonts w:hint="eastAsia"/>
          <w:sz w:val="28"/>
          <w:szCs w:val="28"/>
        </w:rPr>
        <w:t>名师”活动方案（见附件），根据方案要求，</w:t>
      </w:r>
      <w:r w:rsidR="00BA1870">
        <w:rPr>
          <w:rFonts w:hint="eastAsia"/>
          <w:sz w:val="28"/>
          <w:szCs w:val="28"/>
        </w:rPr>
        <w:t>现将</w:t>
      </w:r>
      <w:r w:rsidR="003C586C">
        <w:rPr>
          <w:rFonts w:hint="eastAsia"/>
          <w:sz w:val="28"/>
          <w:szCs w:val="28"/>
        </w:rPr>
        <w:t>2017</w:t>
      </w:r>
      <w:r w:rsidR="00BA1870">
        <w:rPr>
          <w:rFonts w:hint="eastAsia"/>
          <w:sz w:val="28"/>
          <w:szCs w:val="28"/>
        </w:rPr>
        <w:t>年全区“一师</w:t>
      </w:r>
      <w:proofErr w:type="gramStart"/>
      <w:r w:rsidR="00BA1870">
        <w:rPr>
          <w:rFonts w:hint="eastAsia"/>
          <w:sz w:val="28"/>
          <w:szCs w:val="28"/>
        </w:rPr>
        <w:t>一</w:t>
      </w:r>
      <w:proofErr w:type="gramEnd"/>
      <w:r w:rsidR="00BA1870">
        <w:rPr>
          <w:rFonts w:hint="eastAsia"/>
          <w:sz w:val="28"/>
          <w:szCs w:val="28"/>
        </w:rPr>
        <w:t>优课、一课</w:t>
      </w:r>
      <w:proofErr w:type="gramStart"/>
      <w:r w:rsidR="00BA1870">
        <w:rPr>
          <w:rFonts w:hint="eastAsia"/>
          <w:sz w:val="28"/>
          <w:szCs w:val="28"/>
        </w:rPr>
        <w:t>一</w:t>
      </w:r>
      <w:proofErr w:type="gramEnd"/>
      <w:r w:rsidR="00BA1870">
        <w:rPr>
          <w:rFonts w:hint="eastAsia"/>
          <w:sz w:val="28"/>
          <w:szCs w:val="28"/>
        </w:rPr>
        <w:t>名师”活动的注意事项通知如下</w:t>
      </w:r>
      <w:r w:rsidR="002B2AD1">
        <w:rPr>
          <w:rFonts w:hint="eastAsia"/>
          <w:sz w:val="28"/>
          <w:szCs w:val="28"/>
        </w:rPr>
        <w:t>：</w:t>
      </w:r>
      <w:r>
        <w:rPr>
          <w:rFonts w:hint="eastAsia"/>
          <w:sz w:val="28"/>
          <w:szCs w:val="28"/>
        </w:rPr>
        <w:t xml:space="preserve"> </w:t>
      </w:r>
    </w:p>
    <w:p w:rsidR="00AD061D" w:rsidRDefault="00F86387" w:rsidP="00D3248C">
      <w:pPr>
        <w:pStyle w:val="a6"/>
        <w:spacing w:before="0" w:beforeAutospacing="0" w:after="0" w:afterAutospacing="0" w:line="440" w:lineRule="exact"/>
        <w:ind w:firstLine="480"/>
        <w:jc w:val="both"/>
        <w:rPr>
          <w:b/>
          <w:sz w:val="28"/>
          <w:szCs w:val="28"/>
        </w:rPr>
      </w:pPr>
      <w:r>
        <w:rPr>
          <w:rFonts w:hint="eastAsia"/>
          <w:b/>
          <w:sz w:val="28"/>
          <w:szCs w:val="28"/>
        </w:rPr>
        <w:t xml:space="preserve">1、参加对象 </w:t>
      </w:r>
    </w:p>
    <w:p w:rsidR="00C5071C" w:rsidRDefault="000156D5" w:rsidP="00D3248C">
      <w:pPr>
        <w:pStyle w:val="a6"/>
        <w:spacing w:before="0" w:beforeAutospacing="0" w:after="0" w:afterAutospacing="0" w:line="440" w:lineRule="exact"/>
        <w:ind w:firstLine="480"/>
        <w:jc w:val="both"/>
        <w:rPr>
          <w:rFonts w:hint="eastAsia"/>
          <w:sz w:val="28"/>
          <w:szCs w:val="28"/>
        </w:rPr>
      </w:pPr>
      <w:r w:rsidRPr="000156D5">
        <w:rPr>
          <w:sz w:val="28"/>
          <w:szCs w:val="28"/>
        </w:rPr>
        <w:t>全</w:t>
      </w:r>
      <w:r w:rsidRPr="000156D5">
        <w:rPr>
          <w:rFonts w:hint="eastAsia"/>
          <w:sz w:val="28"/>
          <w:szCs w:val="28"/>
        </w:rPr>
        <w:t>区</w:t>
      </w:r>
      <w:r w:rsidRPr="000156D5">
        <w:rPr>
          <w:sz w:val="28"/>
          <w:szCs w:val="28"/>
        </w:rPr>
        <w:t>所有中小学校(包括小学、初中、九年一贯制学校、完全中学和普通高中等)各年级各学科的教师均可参加，特教的教师可以选上。</w:t>
      </w:r>
    </w:p>
    <w:p w:rsidR="00AD061D" w:rsidRPr="00C5071C" w:rsidRDefault="00C5071C" w:rsidP="00D3248C">
      <w:pPr>
        <w:pStyle w:val="a6"/>
        <w:spacing w:before="0" w:beforeAutospacing="0" w:after="0" w:afterAutospacing="0" w:line="440" w:lineRule="exact"/>
        <w:ind w:firstLine="480"/>
        <w:jc w:val="both"/>
        <w:rPr>
          <w:b/>
          <w:sz w:val="28"/>
          <w:szCs w:val="28"/>
        </w:rPr>
      </w:pPr>
      <w:r>
        <w:rPr>
          <w:rFonts w:hint="eastAsia"/>
          <w:sz w:val="28"/>
          <w:szCs w:val="28"/>
        </w:rPr>
        <w:t>市级文件规定</w:t>
      </w:r>
      <w:r w:rsidR="00F86387">
        <w:rPr>
          <w:rFonts w:hint="eastAsia"/>
          <w:sz w:val="28"/>
          <w:szCs w:val="28"/>
        </w:rPr>
        <w:t>，</w:t>
      </w:r>
      <w:r w:rsidR="00F86387" w:rsidRPr="00B622C9">
        <w:rPr>
          <w:rFonts w:hint="eastAsia"/>
          <w:sz w:val="28"/>
          <w:szCs w:val="28"/>
        </w:rPr>
        <w:t>全</w:t>
      </w:r>
      <w:r w:rsidR="00DE115B" w:rsidRPr="00B622C9">
        <w:rPr>
          <w:rFonts w:hint="eastAsia"/>
          <w:sz w:val="28"/>
          <w:szCs w:val="28"/>
        </w:rPr>
        <w:t>市</w:t>
      </w:r>
      <w:r w:rsidR="00F86387" w:rsidRPr="00B622C9">
        <w:rPr>
          <w:rFonts w:hint="eastAsia"/>
          <w:sz w:val="28"/>
          <w:szCs w:val="28"/>
        </w:rPr>
        <w:t>特级教师、正高级教师、高级教师和市、区级各类名教师、学科带头人、优秀教师必须参与“晒课”，</w:t>
      </w:r>
      <w:r w:rsidR="00DE115B" w:rsidRPr="00B622C9">
        <w:rPr>
          <w:rFonts w:hint="eastAsia"/>
          <w:sz w:val="28"/>
          <w:szCs w:val="28"/>
        </w:rPr>
        <w:t>全</w:t>
      </w:r>
      <w:r w:rsidR="000156D5" w:rsidRPr="00B622C9">
        <w:rPr>
          <w:rFonts w:hint="eastAsia"/>
          <w:sz w:val="28"/>
          <w:szCs w:val="28"/>
        </w:rPr>
        <w:t>市</w:t>
      </w:r>
      <w:r w:rsidR="000D30CB" w:rsidRPr="00B622C9">
        <w:rPr>
          <w:sz w:val="28"/>
          <w:szCs w:val="28"/>
        </w:rPr>
        <w:t>45岁以下年轻教师</w:t>
      </w:r>
      <w:r w:rsidR="00DE115B" w:rsidRPr="00B622C9">
        <w:rPr>
          <w:rFonts w:hint="eastAsia"/>
          <w:sz w:val="28"/>
          <w:szCs w:val="28"/>
        </w:rPr>
        <w:t>必</w:t>
      </w:r>
      <w:r w:rsidR="000D30CB" w:rsidRPr="00B622C9">
        <w:rPr>
          <w:rFonts w:hint="eastAsia"/>
          <w:sz w:val="28"/>
          <w:szCs w:val="28"/>
        </w:rPr>
        <w:t>须</w:t>
      </w:r>
      <w:r w:rsidR="000D30CB" w:rsidRPr="00B622C9">
        <w:rPr>
          <w:sz w:val="28"/>
          <w:szCs w:val="28"/>
        </w:rPr>
        <w:t>按照其中的前两项要求参与“晒课”</w:t>
      </w:r>
      <w:r w:rsidR="000D30CB" w:rsidRPr="00B622C9">
        <w:rPr>
          <w:rFonts w:hint="eastAsia"/>
          <w:sz w:val="28"/>
          <w:szCs w:val="28"/>
        </w:rPr>
        <w:t>，每人最少2节</w:t>
      </w:r>
      <w:r w:rsidR="000156D5" w:rsidRPr="00B622C9">
        <w:rPr>
          <w:rFonts w:hint="eastAsia"/>
          <w:sz w:val="28"/>
          <w:szCs w:val="28"/>
        </w:rPr>
        <w:t>（</w:t>
      </w:r>
      <w:r w:rsidR="000156D5">
        <w:rPr>
          <w:rFonts w:hint="eastAsia"/>
          <w:sz w:val="28"/>
          <w:szCs w:val="28"/>
        </w:rPr>
        <w:t>具体要求见附件）</w:t>
      </w:r>
      <w:r w:rsidR="000D30CB" w:rsidRPr="004420C6">
        <w:rPr>
          <w:rFonts w:eastAsia="仿宋"/>
          <w:sz w:val="32"/>
          <w:szCs w:val="32"/>
        </w:rPr>
        <w:t>。</w:t>
      </w:r>
      <w:r w:rsidR="003569A3">
        <w:rPr>
          <w:rFonts w:hint="eastAsia"/>
          <w:b/>
          <w:sz w:val="28"/>
          <w:szCs w:val="28"/>
        </w:rPr>
        <w:t>全</w:t>
      </w:r>
      <w:r w:rsidRPr="00C5071C">
        <w:rPr>
          <w:rFonts w:hint="eastAsia"/>
          <w:b/>
          <w:sz w:val="28"/>
          <w:szCs w:val="28"/>
        </w:rPr>
        <w:t>区各中小学校</w:t>
      </w:r>
      <w:r w:rsidR="003569A3">
        <w:rPr>
          <w:rFonts w:hint="eastAsia"/>
          <w:b/>
          <w:sz w:val="28"/>
          <w:szCs w:val="28"/>
        </w:rPr>
        <w:t>要积极发动教师“晒课”，每校</w:t>
      </w:r>
      <w:proofErr w:type="gramStart"/>
      <w:r w:rsidR="003569A3">
        <w:rPr>
          <w:rFonts w:hint="eastAsia"/>
          <w:b/>
          <w:sz w:val="28"/>
          <w:szCs w:val="28"/>
        </w:rPr>
        <w:t>的</w:t>
      </w:r>
      <w:r w:rsidRPr="00C5071C">
        <w:rPr>
          <w:rFonts w:hint="eastAsia"/>
          <w:b/>
          <w:sz w:val="28"/>
          <w:szCs w:val="28"/>
        </w:rPr>
        <w:t>晒课总数</w:t>
      </w:r>
      <w:proofErr w:type="gramEnd"/>
      <w:r w:rsidRPr="00C5071C">
        <w:rPr>
          <w:rFonts w:hint="eastAsia"/>
          <w:b/>
          <w:sz w:val="28"/>
          <w:szCs w:val="28"/>
        </w:rPr>
        <w:t>应与学校教师</w:t>
      </w:r>
      <w:r w:rsidR="003569A3">
        <w:rPr>
          <w:rFonts w:hint="eastAsia"/>
          <w:b/>
          <w:sz w:val="28"/>
          <w:szCs w:val="28"/>
        </w:rPr>
        <w:t>总人</w:t>
      </w:r>
      <w:r w:rsidRPr="00C5071C">
        <w:rPr>
          <w:rFonts w:hint="eastAsia"/>
          <w:b/>
          <w:sz w:val="28"/>
          <w:szCs w:val="28"/>
        </w:rPr>
        <w:t>数相</w:t>
      </w:r>
      <w:r w:rsidR="003569A3">
        <w:rPr>
          <w:rFonts w:hint="eastAsia"/>
          <w:b/>
          <w:sz w:val="28"/>
          <w:szCs w:val="28"/>
        </w:rPr>
        <w:t>同</w:t>
      </w:r>
      <w:r w:rsidRPr="00C5071C">
        <w:rPr>
          <w:rFonts w:hint="eastAsia"/>
          <w:b/>
          <w:sz w:val="28"/>
          <w:szCs w:val="28"/>
        </w:rPr>
        <w:t>。</w:t>
      </w:r>
    </w:p>
    <w:p w:rsidR="00AD061D" w:rsidRDefault="00F86387" w:rsidP="00D3248C">
      <w:pPr>
        <w:pStyle w:val="a6"/>
        <w:spacing w:before="0" w:beforeAutospacing="0" w:after="0" w:afterAutospacing="0" w:line="440" w:lineRule="exact"/>
        <w:ind w:firstLine="480"/>
        <w:jc w:val="both"/>
        <w:rPr>
          <w:b/>
          <w:sz w:val="28"/>
          <w:szCs w:val="28"/>
        </w:rPr>
      </w:pPr>
      <w:r>
        <w:rPr>
          <w:rFonts w:hint="eastAsia"/>
          <w:b/>
          <w:sz w:val="28"/>
          <w:szCs w:val="28"/>
        </w:rPr>
        <w:t xml:space="preserve">2、活动方式 </w:t>
      </w:r>
    </w:p>
    <w:p w:rsidR="00AD061D" w:rsidRDefault="00F86387" w:rsidP="00D3248C">
      <w:pPr>
        <w:pStyle w:val="a6"/>
        <w:spacing w:before="0" w:beforeAutospacing="0" w:after="0" w:afterAutospacing="0" w:line="440" w:lineRule="exact"/>
        <w:ind w:firstLine="480"/>
        <w:jc w:val="both"/>
        <w:rPr>
          <w:sz w:val="28"/>
          <w:szCs w:val="28"/>
        </w:rPr>
      </w:pPr>
      <w:r>
        <w:rPr>
          <w:rFonts w:hint="eastAsia"/>
          <w:sz w:val="28"/>
          <w:szCs w:val="28"/>
        </w:rPr>
        <w:t xml:space="preserve">活动分为教师网上“晒课”和“优课评选”两个阶段。 </w:t>
      </w:r>
    </w:p>
    <w:p w:rsidR="00DE115B" w:rsidRPr="00DE115B" w:rsidRDefault="00DE115B" w:rsidP="00D3248C">
      <w:pPr>
        <w:pStyle w:val="a6"/>
        <w:spacing w:before="0" w:beforeAutospacing="0" w:after="0" w:afterAutospacing="0" w:line="440" w:lineRule="exact"/>
        <w:ind w:firstLine="480"/>
        <w:jc w:val="both"/>
        <w:rPr>
          <w:b/>
          <w:sz w:val="28"/>
          <w:szCs w:val="28"/>
        </w:rPr>
      </w:pPr>
      <w:r w:rsidRPr="00DE115B">
        <w:rPr>
          <w:rFonts w:hint="eastAsia"/>
          <w:b/>
          <w:sz w:val="28"/>
          <w:szCs w:val="28"/>
        </w:rPr>
        <w:t xml:space="preserve">（1） </w:t>
      </w:r>
      <w:r w:rsidR="00F765E7">
        <w:rPr>
          <w:rFonts w:hint="eastAsia"/>
          <w:b/>
          <w:sz w:val="28"/>
          <w:szCs w:val="28"/>
        </w:rPr>
        <w:t>“</w:t>
      </w:r>
      <w:r w:rsidRPr="00DE115B">
        <w:rPr>
          <w:rFonts w:hint="eastAsia"/>
          <w:b/>
          <w:sz w:val="28"/>
          <w:szCs w:val="28"/>
        </w:rPr>
        <w:t>晒课</w:t>
      </w:r>
      <w:r w:rsidR="00F765E7">
        <w:rPr>
          <w:rFonts w:hint="eastAsia"/>
          <w:b/>
          <w:sz w:val="28"/>
          <w:szCs w:val="28"/>
        </w:rPr>
        <w:t>”</w:t>
      </w:r>
      <w:r w:rsidRPr="00DE115B">
        <w:rPr>
          <w:rFonts w:hint="eastAsia"/>
          <w:b/>
          <w:sz w:val="28"/>
          <w:szCs w:val="28"/>
        </w:rPr>
        <w:t>阶段：</w:t>
      </w:r>
    </w:p>
    <w:p w:rsidR="00AD061D" w:rsidRDefault="00F86387" w:rsidP="00D3248C">
      <w:pPr>
        <w:pStyle w:val="a6"/>
        <w:spacing w:before="0" w:beforeAutospacing="0" w:after="0" w:afterAutospacing="0" w:line="440" w:lineRule="exact"/>
        <w:ind w:firstLine="480"/>
        <w:jc w:val="both"/>
        <w:rPr>
          <w:sz w:val="28"/>
          <w:szCs w:val="28"/>
        </w:rPr>
      </w:pPr>
      <w:r>
        <w:rPr>
          <w:rFonts w:hint="eastAsia"/>
          <w:sz w:val="28"/>
          <w:szCs w:val="28"/>
        </w:rPr>
        <w:t>首次参加的教师必须在江苏基础教育公共服务平台（http://be.jse.edu.cn/）首页的“一师</w:t>
      </w:r>
      <w:proofErr w:type="gramStart"/>
      <w:r>
        <w:rPr>
          <w:rFonts w:hint="eastAsia"/>
          <w:sz w:val="28"/>
          <w:szCs w:val="28"/>
        </w:rPr>
        <w:t>一</w:t>
      </w:r>
      <w:proofErr w:type="gramEnd"/>
      <w:r>
        <w:rPr>
          <w:rFonts w:hint="eastAsia"/>
          <w:sz w:val="28"/>
          <w:szCs w:val="28"/>
        </w:rPr>
        <w:t>优课 一课</w:t>
      </w:r>
      <w:proofErr w:type="gramStart"/>
      <w:r>
        <w:rPr>
          <w:rFonts w:hint="eastAsia"/>
          <w:sz w:val="28"/>
          <w:szCs w:val="28"/>
        </w:rPr>
        <w:t>一</w:t>
      </w:r>
      <w:proofErr w:type="gramEnd"/>
      <w:r>
        <w:rPr>
          <w:rFonts w:hint="eastAsia"/>
          <w:sz w:val="28"/>
          <w:szCs w:val="28"/>
        </w:rPr>
        <w:t>名师”活动专栏中点击</w:t>
      </w:r>
      <w:r w:rsidR="00CE3FFD">
        <w:rPr>
          <w:rFonts w:hint="eastAsia"/>
          <w:sz w:val="28"/>
          <w:szCs w:val="28"/>
        </w:rPr>
        <w:t>“我要</w:t>
      </w:r>
      <w:r w:rsidR="000E332D">
        <w:rPr>
          <w:rFonts w:hint="eastAsia"/>
          <w:sz w:val="28"/>
          <w:szCs w:val="28"/>
        </w:rPr>
        <w:t>进入</w:t>
      </w:r>
      <w:r w:rsidR="00CE3FFD">
        <w:rPr>
          <w:rFonts w:hint="eastAsia"/>
          <w:sz w:val="28"/>
          <w:szCs w:val="28"/>
        </w:rPr>
        <w:t>”进行实名制注册，</w:t>
      </w:r>
      <w:r>
        <w:rPr>
          <w:rFonts w:hint="eastAsia"/>
          <w:sz w:val="28"/>
          <w:szCs w:val="28"/>
        </w:rPr>
        <w:t>登录该平台后再次点击“我要晒课”跳转至国家教育资源公共服务平台，教师点击“我要报名”完善活动报名信息后，利用该平台提供的“我要晒课”功能进行参赛。</w:t>
      </w:r>
      <w:r w:rsidR="00DE115B">
        <w:rPr>
          <w:rFonts w:hint="eastAsia"/>
          <w:sz w:val="28"/>
          <w:szCs w:val="28"/>
        </w:rPr>
        <w:t>如果教师只参加“晒课”而</w:t>
      </w:r>
      <w:proofErr w:type="gramStart"/>
      <w:r w:rsidR="00DE115B">
        <w:rPr>
          <w:rFonts w:hint="eastAsia"/>
          <w:sz w:val="28"/>
          <w:szCs w:val="28"/>
        </w:rPr>
        <w:t>不</w:t>
      </w:r>
      <w:proofErr w:type="gramEnd"/>
      <w:r w:rsidR="00DE115B">
        <w:rPr>
          <w:rFonts w:hint="eastAsia"/>
          <w:sz w:val="28"/>
          <w:szCs w:val="28"/>
        </w:rPr>
        <w:t>参评“优课”，只需上传教学设计和教学课件即可，</w:t>
      </w:r>
      <w:proofErr w:type="gramStart"/>
      <w:r w:rsidR="00DE115B">
        <w:rPr>
          <w:rFonts w:hint="eastAsia"/>
          <w:sz w:val="28"/>
          <w:szCs w:val="28"/>
        </w:rPr>
        <w:t>无须上</w:t>
      </w:r>
      <w:proofErr w:type="gramEnd"/>
      <w:r w:rsidR="00DE115B">
        <w:rPr>
          <w:rFonts w:hint="eastAsia"/>
          <w:sz w:val="28"/>
          <w:szCs w:val="28"/>
        </w:rPr>
        <w:t>传课堂实录和</w:t>
      </w:r>
      <w:r w:rsidR="00F175DC">
        <w:rPr>
          <w:rFonts w:hint="eastAsia"/>
          <w:sz w:val="28"/>
          <w:szCs w:val="28"/>
        </w:rPr>
        <w:t>评测练习</w:t>
      </w:r>
      <w:r w:rsidR="00DE115B">
        <w:rPr>
          <w:rFonts w:hint="eastAsia"/>
          <w:sz w:val="28"/>
          <w:szCs w:val="28"/>
        </w:rPr>
        <w:t>。</w:t>
      </w:r>
      <w:r w:rsidR="00CE3FFD">
        <w:rPr>
          <w:rFonts w:hint="eastAsia"/>
          <w:sz w:val="28"/>
          <w:szCs w:val="28"/>
        </w:rPr>
        <w:t>去年</w:t>
      </w:r>
      <w:proofErr w:type="gramStart"/>
      <w:r w:rsidR="00CE3FFD">
        <w:rPr>
          <w:rFonts w:hint="eastAsia"/>
          <w:sz w:val="28"/>
          <w:szCs w:val="28"/>
        </w:rPr>
        <w:lastRenderedPageBreak/>
        <w:t>已经晒课的</w:t>
      </w:r>
      <w:proofErr w:type="gramEnd"/>
      <w:r w:rsidR="00CE3FFD">
        <w:rPr>
          <w:rFonts w:hint="eastAsia"/>
          <w:sz w:val="28"/>
          <w:szCs w:val="28"/>
        </w:rPr>
        <w:t>老师可继续用原来的</w:t>
      </w:r>
      <w:proofErr w:type="gramStart"/>
      <w:r w:rsidR="00CE3FFD">
        <w:rPr>
          <w:rFonts w:hint="eastAsia"/>
          <w:sz w:val="28"/>
          <w:szCs w:val="28"/>
        </w:rPr>
        <w:t>帐号</w:t>
      </w:r>
      <w:proofErr w:type="gramEnd"/>
      <w:r w:rsidR="00CE3FFD">
        <w:rPr>
          <w:rFonts w:hint="eastAsia"/>
          <w:sz w:val="28"/>
          <w:szCs w:val="28"/>
        </w:rPr>
        <w:t>登录，</w:t>
      </w:r>
      <w:proofErr w:type="gramStart"/>
      <w:r w:rsidR="00CE3FFD">
        <w:rPr>
          <w:rFonts w:hint="eastAsia"/>
          <w:sz w:val="28"/>
          <w:szCs w:val="28"/>
        </w:rPr>
        <w:t>帐号</w:t>
      </w:r>
      <w:proofErr w:type="gramEnd"/>
      <w:r w:rsidR="00CE3FFD">
        <w:rPr>
          <w:rFonts w:hint="eastAsia"/>
          <w:sz w:val="28"/>
          <w:szCs w:val="28"/>
        </w:rPr>
        <w:t>信息请向学校管理员咨询。</w:t>
      </w:r>
      <w:proofErr w:type="gramStart"/>
      <w:r>
        <w:rPr>
          <w:rFonts w:hint="eastAsia"/>
          <w:sz w:val="28"/>
          <w:szCs w:val="28"/>
        </w:rPr>
        <w:t>晒课操作</w:t>
      </w:r>
      <w:proofErr w:type="gramEnd"/>
      <w:r>
        <w:rPr>
          <w:rFonts w:hint="eastAsia"/>
          <w:sz w:val="28"/>
          <w:szCs w:val="28"/>
        </w:rPr>
        <w:t>方法</w:t>
      </w:r>
      <w:proofErr w:type="gramStart"/>
      <w:r>
        <w:rPr>
          <w:rFonts w:hint="eastAsia"/>
          <w:sz w:val="28"/>
          <w:szCs w:val="28"/>
        </w:rPr>
        <w:t>的微课网址</w:t>
      </w:r>
      <w:proofErr w:type="gramEnd"/>
      <w:r>
        <w:rPr>
          <w:rFonts w:hint="eastAsia"/>
          <w:sz w:val="28"/>
          <w:szCs w:val="28"/>
        </w:rPr>
        <w:t xml:space="preserve">： </w:t>
      </w:r>
    </w:p>
    <w:p w:rsidR="00AD061D" w:rsidRPr="00B622C9" w:rsidRDefault="001F0798" w:rsidP="00D3248C">
      <w:pPr>
        <w:pStyle w:val="a6"/>
        <w:spacing w:before="0" w:beforeAutospacing="0" w:after="0" w:afterAutospacing="0" w:line="440" w:lineRule="exact"/>
        <w:ind w:firstLine="480"/>
        <w:jc w:val="both"/>
        <w:rPr>
          <w:rFonts w:hint="eastAsia"/>
          <w:sz w:val="28"/>
          <w:szCs w:val="28"/>
        </w:rPr>
      </w:pPr>
      <w:hyperlink r:id="rId7" w:tgtFrame="_blank" w:history="1">
        <w:r w:rsidR="00F86387" w:rsidRPr="00B622C9">
          <w:rPr>
            <w:rStyle w:val="a3"/>
            <w:rFonts w:hint="eastAsia"/>
            <w:color w:val="auto"/>
            <w:sz w:val="28"/>
            <w:szCs w:val="28"/>
          </w:rPr>
          <w:t>http://tv.nje.cn</w:t>
        </w:r>
        <w:r w:rsidR="00F86387" w:rsidRPr="00B622C9">
          <w:rPr>
            <w:rStyle w:val="a3"/>
            <w:rFonts w:hint="eastAsia"/>
            <w:color w:val="auto"/>
            <w:sz w:val="28"/>
            <w:szCs w:val="28"/>
          </w:rPr>
          <w:t>/</w:t>
        </w:r>
        <w:r w:rsidR="00F86387" w:rsidRPr="00B622C9">
          <w:rPr>
            <w:rStyle w:val="a3"/>
            <w:rFonts w:hint="eastAsia"/>
            <w:color w:val="auto"/>
            <w:sz w:val="28"/>
            <w:szCs w:val="28"/>
          </w:rPr>
          <w:t>Wide/CategoryVideos/58fcff90-1e88-48cf-8970-0ad6efb581e9</w:t>
        </w:r>
      </w:hyperlink>
      <w:r w:rsidR="00F86387" w:rsidRPr="00B622C9">
        <w:rPr>
          <w:rFonts w:hint="eastAsia"/>
          <w:sz w:val="28"/>
          <w:szCs w:val="28"/>
        </w:rPr>
        <w:t xml:space="preserve"> </w:t>
      </w:r>
    </w:p>
    <w:p w:rsidR="009327AB" w:rsidRDefault="009327AB" w:rsidP="00D3248C">
      <w:pPr>
        <w:pStyle w:val="a6"/>
        <w:spacing w:before="0" w:beforeAutospacing="0" w:after="0" w:afterAutospacing="0" w:line="440" w:lineRule="exact"/>
        <w:ind w:firstLine="480"/>
        <w:jc w:val="both"/>
        <w:rPr>
          <w:rFonts w:hint="eastAsia"/>
          <w:sz w:val="28"/>
          <w:szCs w:val="28"/>
        </w:rPr>
      </w:pPr>
      <w:r>
        <w:rPr>
          <w:rFonts w:hint="eastAsia"/>
          <w:sz w:val="28"/>
          <w:szCs w:val="28"/>
        </w:rPr>
        <w:t>为避免网络上传拥堵，今年中央电教馆对</w:t>
      </w:r>
      <w:proofErr w:type="gramStart"/>
      <w:r>
        <w:rPr>
          <w:rFonts w:hint="eastAsia"/>
          <w:sz w:val="28"/>
          <w:szCs w:val="28"/>
        </w:rPr>
        <w:t>不</w:t>
      </w:r>
      <w:proofErr w:type="gramEnd"/>
      <w:r>
        <w:rPr>
          <w:rFonts w:hint="eastAsia"/>
          <w:sz w:val="28"/>
          <w:szCs w:val="28"/>
        </w:rPr>
        <w:t>同学段</w:t>
      </w:r>
      <w:r w:rsidR="00132C80">
        <w:rPr>
          <w:rFonts w:hint="eastAsia"/>
          <w:sz w:val="28"/>
          <w:szCs w:val="28"/>
        </w:rPr>
        <w:t>的课</w:t>
      </w:r>
      <w:r>
        <w:rPr>
          <w:rFonts w:hint="eastAsia"/>
          <w:sz w:val="28"/>
          <w:szCs w:val="28"/>
        </w:rPr>
        <w:t>划分了上</w:t>
      </w:r>
      <w:proofErr w:type="gramStart"/>
      <w:r>
        <w:rPr>
          <w:rFonts w:hint="eastAsia"/>
          <w:sz w:val="28"/>
          <w:szCs w:val="28"/>
        </w:rPr>
        <w:t>传时间</w:t>
      </w:r>
      <w:proofErr w:type="gramEnd"/>
      <w:r>
        <w:rPr>
          <w:rFonts w:hint="eastAsia"/>
          <w:sz w:val="28"/>
          <w:szCs w:val="28"/>
        </w:rPr>
        <w:t>段（见下表），请按照时间</w:t>
      </w:r>
      <w:proofErr w:type="gramStart"/>
      <w:r>
        <w:rPr>
          <w:rFonts w:hint="eastAsia"/>
          <w:sz w:val="28"/>
          <w:szCs w:val="28"/>
        </w:rPr>
        <w:t>段及时</w:t>
      </w:r>
      <w:proofErr w:type="gramEnd"/>
      <w:r>
        <w:rPr>
          <w:rFonts w:hint="eastAsia"/>
          <w:sz w:val="28"/>
          <w:szCs w:val="28"/>
        </w:rPr>
        <w:t>“晒课”。</w:t>
      </w:r>
    </w:p>
    <w:p w:rsidR="006D7E1D" w:rsidRPr="006D7E1D" w:rsidRDefault="006D7E1D" w:rsidP="00D3248C">
      <w:pPr>
        <w:pStyle w:val="a6"/>
        <w:spacing w:before="0" w:beforeAutospacing="0" w:after="0" w:afterAutospacing="0" w:line="440" w:lineRule="exact"/>
        <w:jc w:val="center"/>
        <w:rPr>
          <w:b/>
          <w:sz w:val="28"/>
          <w:szCs w:val="28"/>
        </w:rPr>
      </w:pPr>
      <w:r w:rsidRPr="006D7E1D">
        <w:rPr>
          <w:b/>
          <w:sz w:val="28"/>
          <w:szCs w:val="28"/>
        </w:rPr>
        <w:t>2017</w:t>
      </w:r>
      <w:r w:rsidRPr="006D7E1D">
        <w:rPr>
          <w:rFonts w:hint="eastAsia"/>
          <w:b/>
          <w:sz w:val="28"/>
          <w:szCs w:val="28"/>
        </w:rPr>
        <w:t>年</w:t>
      </w:r>
      <w:r w:rsidRPr="006D7E1D">
        <w:rPr>
          <w:b/>
          <w:sz w:val="28"/>
          <w:szCs w:val="28"/>
        </w:rPr>
        <w:t xml:space="preserve"> </w:t>
      </w:r>
      <w:r w:rsidRPr="006D7E1D">
        <w:rPr>
          <w:b/>
          <w:sz w:val="28"/>
          <w:szCs w:val="28"/>
        </w:rPr>
        <w:t>“</w:t>
      </w:r>
      <w:r w:rsidRPr="006D7E1D">
        <w:rPr>
          <w:rFonts w:hint="eastAsia"/>
          <w:b/>
          <w:sz w:val="28"/>
          <w:szCs w:val="28"/>
        </w:rPr>
        <w:t>一师</w:t>
      </w:r>
      <w:proofErr w:type="gramStart"/>
      <w:r w:rsidRPr="006D7E1D">
        <w:rPr>
          <w:rFonts w:hint="eastAsia"/>
          <w:b/>
          <w:sz w:val="28"/>
          <w:szCs w:val="28"/>
        </w:rPr>
        <w:t>一</w:t>
      </w:r>
      <w:proofErr w:type="gramEnd"/>
      <w:r w:rsidRPr="006D7E1D">
        <w:rPr>
          <w:rFonts w:hint="eastAsia"/>
          <w:b/>
          <w:sz w:val="28"/>
          <w:szCs w:val="28"/>
        </w:rPr>
        <w:t>优课、一课</w:t>
      </w:r>
      <w:proofErr w:type="gramStart"/>
      <w:r w:rsidRPr="006D7E1D">
        <w:rPr>
          <w:rFonts w:hint="eastAsia"/>
          <w:b/>
          <w:sz w:val="28"/>
          <w:szCs w:val="28"/>
        </w:rPr>
        <w:t>一</w:t>
      </w:r>
      <w:proofErr w:type="gramEnd"/>
      <w:r w:rsidRPr="006D7E1D">
        <w:rPr>
          <w:rFonts w:hint="eastAsia"/>
          <w:b/>
          <w:sz w:val="28"/>
          <w:szCs w:val="28"/>
        </w:rPr>
        <w:t>名师</w:t>
      </w:r>
      <w:r w:rsidRPr="006D7E1D">
        <w:rPr>
          <w:b/>
          <w:sz w:val="28"/>
          <w:szCs w:val="28"/>
        </w:rPr>
        <w:t>”</w:t>
      </w:r>
      <w:r w:rsidRPr="006D7E1D">
        <w:rPr>
          <w:rFonts w:hint="eastAsia"/>
          <w:b/>
          <w:sz w:val="28"/>
          <w:szCs w:val="28"/>
        </w:rPr>
        <w:t>活动各</w:t>
      </w:r>
      <w:proofErr w:type="gramStart"/>
      <w:r w:rsidRPr="006D7E1D">
        <w:rPr>
          <w:rFonts w:hint="eastAsia"/>
          <w:b/>
          <w:sz w:val="28"/>
          <w:szCs w:val="28"/>
        </w:rPr>
        <w:t>学段晒课时</w:t>
      </w:r>
      <w:proofErr w:type="gramEnd"/>
      <w:r w:rsidRPr="006D7E1D">
        <w:rPr>
          <w:rFonts w:hint="eastAsia"/>
          <w:b/>
          <w:sz w:val="28"/>
          <w:szCs w:val="28"/>
        </w:rPr>
        <w:t>间分布</w:t>
      </w:r>
    </w:p>
    <w:tbl>
      <w:tblPr>
        <w:tblStyle w:val="a9"/>
        <w:tblW w:w="0" w:type="auto"/>
        <w:jc w:val="center"/>
        <w:tblInd w:w="0" w:type="dxa"/>
        <w:tblLayout w:type="fixed"/>
        <w:tblLook w:val="04A0" w:firstRow="1" w:lastRow="0" w:firstColumn="1" w:lastColumn="0" w:noHBand="0" w:noVBand="1"/>
      </w:tblPr>
      <w:tblGrid>
        <w:gridCol w:w="2888"/>
        <w:gridCol w:w="3969"/>
      </w:tblGrid>
      <w:tr w:rsidR="00A56836" w:rsidRPr="003569A3" w:rsidTr="00A56836">
        <w:trPr>
          <w:trHeight w:val="311"/>
          <w:jc w:val="center"/>
        </w:trPr>
        <w:tc>
          <w:tcPr>
            <w:tcW w:w="2888" w:type="dxa"/>
            <w:tcBorders>
              <w:top w:val="single" w:sz="4" w:space="0" w:color="auto"/>
              <w:left w:val="single" w:sz="4" w:space="0" w:color="auto"/>
              <w:bottom w:val="single" w:sz="4" w:space="0" w:color="auto"/>
              <w:right w:val="single" w:sz="4" w:space="0" w:color="auto"/>
            </w:tcBorders>
            <w:vAlign w:val="center"/>
            <w:hideMark/>
          </w:tcPr>
          <w:p w:rsidR="00A56836" w:rsidRPr="003569A3" w:rsidRDefault="00A56836" w:rsidP="00D3248C">
            <w:pPr>
              <w:jc w:val="center"/>
              <w:textAlignment w:val="center"/>
              <w:rPr>
                <w:rFonts w:ascii="Times New Roman" w:eastAsia="黑体" w:hAnsi="Times New Roman" w:cs="Times New Roman"/>
                <w:bCs/>
                <w:sz w:val="30"/>
                <w:szCs w:val="30"/>
              </w:rPr>
            </w:pPr>
            <w:r w:rsidRPr="003569A3">
              <w:rPr>
                <w:rFonts w:ascii="Times New Roman" w:eastAsia="黑体" w:hAnsi="Times New Roman" w:hint="eastAsia"/>
                <w:bCs/>
                <w:sz w:val="30"/>
                <w:szCs w:val="30"/>
              </w:rPr>
              <w:t>学段</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6836" w:rsidRPr="003569A3" w:rsidRDefault="00A56836" w:rsidP="00D3248C">
            <w:pPr>
              <w:jc w:val="center"/>
              <w:textAlignment w:val="center"/>
              <w:rPr>
                <w:rFonts w:ascii="Times New Roman" w:eastAsia="黑体" w:hAnsi="Times New Roman" w:cs="Times New Roman"/>
                <w:bCs/>
                <w:sz w:val="30"/>
                <w:szCs w:val="30"/>
              </w:rPr>
            </w:pPr>
            <w:r w:rsidRPr="003569A3">
              <w:rPr>
                <w:rFonts w:ascii="Times New Roman" w:eastAsia="黑体" w:hAnsi="Times New Roman" w:hint="eastAsia"/>
                <w:bCs/>
                <w:sz w:val="30"/>
                <w:szCs w:val="30"/>
              </w:rPr>
              <w:t>时间</w:t>
            </w:r>
          </w:p>
        </w:tc>
      </w:tr>
      <w:tr w:rsidR="00A56836" w:rsidTr="00A56836">
        <w:trPr>
          <w:trHeight w:val="107"/>
          <w:jc w:val="center"/>
        </w:trPr>
        <w:tc>
          <w:tcPr>
            <w:tcW w:w="2888" w:type="dxa"/>
            <w:tcBorders>
              <w:top w:val="single" w:sz="4" w:space="0" w:color="auto"/>
              <w:left w:val="single" w:sz="4" w:space="0" w:color="auto"/>
              <w:bottom w:val="single" w:sz="4" w:space="0" w:color="auto"/>
              <w:right w:val="single" w:sz="4" w:space="0" w:color="auto"/>
            </w:tcBorders>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hint="eastAsia"/>
                <w:sz w:val="30"/>
                <w:szCs w:val="30"/>
              </w:rPr>
              <w:t>高中</w:t>
            </w:r>
          </w:p>
        </w:tc>
        <w:tc>
          <w:tcPr>
            <w:tcW w:w="3969" w:type="dxa"/>
            <w:tcBorders>
              <w:top w:val="single" w:sz="4" w:space="0" w:color="auto"/>
              <w:left w:val="single" w:sz="4" w:space="0" w:color="auto"/>
              <w:bottom w:val="single" w:sz="4" w:space="0" w:color="auto"/>
              <w:right w:val="single" w:sz="4" w:space="0" w:color="auto"/>
            </w:tcBorders>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sz w:val="30"/>
                <w:szCs w:val="30"/>
              </w:rPr>
              <w:t>3</w:t>
            </w:r>
            <w:r>
              <w:rPr>
                <w:rFonts w:ascii="Times New Roman" w:eastAsia="仿宋" w:hAnsi="Times New Roman" w:hint="eastAsia"/>
                <w:sz w:val="30"/>
                <w:szCs w:val="30"/>
              </w:rPr>
              <w:t>月</w:t>
            </w:r>
            <w:r>
              <w:rPr>
                <w:rFonts w:ascii="Times New Roman" w:eastAsia="仿宋" w:hAnsi="Times New Roman"/>
                <w:sz w:val="30"/>
                <w:szCs w:val="30"/>
              </w:rPr>
              <w:t>1</w:t>
            </w:r>
            <w:r>
              <w:rPr>
                <w:rFonts w:ascii="Times New Roman" w:eastAsia="仿宋" w:hAnsi="Times New Roman" w:hint="eastAsia"/>
                <w:sz w:val="30"/>
                <w:szCs w:val="30"/>
              </w:rPr>
              <w:t>日－</w:t>
            </w:r>
            <w:r>
              <w:rPr>
                <w:rFonts w:ascii="Times New Roman" w:eastAsia="仿宋" w:hAnsi="Times New Roman"/>
                <w:sz w:val="30"/>
                <w:szCs w:val="30"/>
              </w:rPr>
              <w:t>5</w:t>
            </w:r>
            <w:r>
              <w:rPr>
                <w:rFonts w:ascii="Times New Roman" w:eastAsia="仿宋" w:hAnsi="Times New Roman" w:hint="eastAsia"/>
                <w:sz w:val="30"/>
                <w:szCs w:val="30"/>
              </w:rPr>
              <w:t>月</w:t>
            </w:r>
            <w:r>
              <w:rPr>
                <w:rFonts w:ascii="Times New Roman" w:eastAsia="仿宋" w:hAnsi="Times New Roman"/>
                <w:sz w:val="30"/>
                <w:szCs w:val="30"/>
              </w:rPr>
              <w:t>31</w:t>
            </w:r>
            <w:r>
              <w:rPr>
                <w:rFonts w:ascii="Times New Roman" w:eastAsia="仿宋" w:hAnsi="Times New Roman" w:hint="eastAsia"/>
                <w:sz w:val="30"/>
                <w:szCs w:val="30"/>
              </w:rPr>
              <w:t>日</w:t>
            </w:r>
          </w:p>
        </w:tc>
      </w:tr>
      <w:tr w:rsidR="00A56836" w:rsidTr="00A56836">
        <w:trPr>
          <w:trHeight w:val="345"/>
          <w:jc w:val="center"/>
        </w:trPr>
        <w:tc>
          <w:tcPr>
            <w:tcW w:w="2888"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hint="eastAsia"/>
                <w:sz w:val="30"/>
                <w:szCs w:val="30"/>
              </w:rPr>
              <w:t>初中</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sz w:val="30"/>
                <w:szCs w:val="30"/>
              </w:rPr>
              <w:t>3</w:t>
            </w:r>
            <w:r>
              <w:rPr>
                <w:rFonts w:ascii="Times New Roman" w:eastAsia="仿宋" w:hAnsi="Times New Roman" w:hint="eastAsia"/>
                <w:sz w:val="30"/>
                <w:szCs w:val="30"/>
              </w:rPr>
              <w:t>月</w:t>
            </w:r>
            <w:r>
              <w:rPr>
                <w:rFonts w:ascii="Times New Roman" w:eastAsia="仿宋" w:hAnsi="Times New Roman"/>
                <w:sz w:val="30"/>
                <w:szCs w:val="30"/>
              </w:rPr>
              <w:t>1</w:t>
            </w:r>
            <w:r>
              <w:rPr>
                <w:rFonts w:ascii="Times New Roman" w:eastAsia="仿宋" w:hAnsi="Times New Roman" w:hint="eastAsia"/>
                <w:sz w:val="30"/>
                <w:szCs w:val="30"/>
              </w:rPr>
              <w:t>日－</w:t>
            </w:r>
            <w:r>
              <w:rPr>
                <w:rFonts w:ascii="Times New Roman" w:eastAsia="仿宋" w:hAnsi="Times New Roman"/>
                <w:sz w:val="30"/>
                <w:szCs w:val="30"/>
              </w:rPr>
              <w:t>6</w:t>
            </w:r>
            <w:r>
              <w:rPr>
                <w:rFonts w:ascii="Times New Roman" w:eastAsia="仿宋" w:hAnsi="Times New Roman" w:hint="eastAsia"/>
                <w:sz w:val="30"/>
                <w:szCs w:val="30"/>
              </w:rPr>
              <w:t>月</w:t>
            </w:r>
            <w:r>
              <w:rPr>
                <w:rFonts w:ascii="Times New Roman" w:eastAsia="仿宋" w:hAnsi="Times New Roman"/>
                <w:sz w:val="30"/>
                <w:szCs w:val="30"/>
              </w:rPr>
              <w:t>30</w:t>
            </w:r>
            <w:r>
              <w:rPr>
                <w:rFonts w:ascii="Times New Roman" w:eastAsia="仿宋" w:hAnsi="Times New Roman" w:hint="eastAsia"/>
                <w:sz w:val="30"/>
                <w:szCs w:val="30"/>
              </w:rPr>
              <w:t>日</w:t>
            </w:r>
          </w:p>
        </w:tc>
      </w:tr>
      <w:tr w:rsidR="00A56836" w:rsidTr="00D5488A">
        <w:trPr>
          <w:trHeight w:val="494"/>
          <w:jc w:val="center"/>
        </w:trPr>
        <w:tc>
          <w:tcPr>
            <w:tcW w:w="2888"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hint="eastAsia"/>
                <w:sz w:val="30"/>
                <w:szCs w:val="30"/>
              </w:rPr>
              <w:t>小学</w:t>
            </w:r>
            <w:r>
              <w:rPr>
                <w:rFonts w:ascii="Times New Roman" w:eastAsia="仿宋" w:hAnsi="Times New Roman"/>
                <w:sz w:val="30"/>
                <w:szCs w:val="30"/>
              </w:rPr>
              <w:t>4</w:t>
            </w:r>
            <w:r>
              <w:rPr>
                <w:rFonts w:ascii="Times New Roman" w:eastAsia="仿宋" w:hAnsi="Times New Roman" w:hint="eastAsia"/>
                <w:sz w:val="30"/>
                <w:szCs w:val="30"/>
              </w:rPr>
              <w:t>－</w:t>
            </w:r>
            <w:r>
              <w:rPr>
                <w:rFonts w:ascii="Times New Roman" w:eastAsia="仿宋" w:hAnsi="Times New Roman"/>
                <w:sz w:val="30"/>
                <w:szCs w:val="30"/>
              </w:rPr>
              <w:t>6</w:t>
            </w:r>
            <w:r>
              <w:rPr>
                <w:rFonts w:ascii="Times New Roman" w:eastAsia="仿宋" w:hAnsi="Times New Roman" w:hint="eastAsia"/>
                <w:sz w:val="30"/>
                <w:szCs w:val="30"/>
              </w:rPr>
              <w:t>年级</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sz w:val="30"/>
                <w:szCs w:val="30"/>
              </w:rPr>
              <w:t>4</w:t>
            </w:r>
            <w:r>
              <w:rPr>
                <w:rFonts w:ascii="Times New Roman" w:eastAsia="仿宋" w:hAnsi="Times New Roman" w:hint="eastAsia"/>
                <w:sz w:val="30"/>
                <w:szCs w:val="30"/>
              </w:rPr>
              <w:t>月</w:t>
            </w:r>
            <w:r>
              <w:rPr>
                <w:rFonts w:ascii="Times New Roman" w:eastAsia="仿宋" w:hAnsi="Times New Roman"/>
                <w:sz w:val="30"/>
                <w:szCs w:val="30"/>
              </w:rPr>
              <w:t>1</w:t>
            </w:r>
            <w:r>
              <w:rPr>
                <w:rFonts w:ascii="Times New Roman" w:eastAsia="仿宋" w:hAnsi="Times New Roman" w:hint="eastAsia"/>
                <w:sz w:val="30"/>
                <w:szCs w:val="30"/>
              </w:rPr>
              <w:t>日－</w:t>
            </w:r>
            <w:r>
              <w:rPr>
                <w:rFonts w:ascii="Times New Roman" w:eastAsia="仿宋" w:hAnsi="Times New Roman"/>
                <w:sz w:val="30"/>
                <w:szCs w:val="30"/>
              </w:rPr>
              <w:t>7</w:t>
            </w:r>
            <w:r>
              <w:rPr>
                <w:rFonts w:ascii="Times New Roman" w:eastAsia="仿宋" w:hAnsi="Times New Roman" w:hint="eastAsia"/>
                <w:sz w:val="30"/>
                <w:szCs w:val="30"/>
              </w:rPr>
              <w:t>月</w:t>
            </w:r>
            <w:r>
              <w:rPr>
                <w:rFonts w:ascii="Times New Roman" w:eastAsia="仿宋" w:hAnsi="Times New Roman"/>
                <w:sz w:val="30"/>
                <w:szCs w:val="30"/>
              </w:rPr>
              <w:t>31</w:t>
            </w:r>
            <w:r>
              <w:rPr>
                <w:rFonts w:ascii="Times New Roman" w:eastAsia="仿宋" w:hAnsi="Times New Roman" w:hint="eastAsia"/>
                <w:sz w:val="30"/>
                <w:szCs w:val="30"/>
              </w:rPr>
              <w:t>日</w:t>
            </w:r>
          </w:p>
        </w:tc>
      </w:tr>
      <w:tr w:rsidR="00A56836" w:rsidTr="00D5488A">
        <w:trPr>
          <w:trHeight w:val="506"/>
          <w:jc w:val="center"/>
        </w:trPr>
        <w:tc>
          <w:tcPr>
            <w:tcW w:w="2888"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hint="eastAsia"/>
                <w:sz w:val="30"/>
                <w:szCs w:val="30"/>
              </w:rPr>
              <w:t>小学</w:t>
            </w:r>
            <w:r>
              <w:rPr>
                <w:rFonts w:ascii="Times New Roman" w:eastAsia="仿宋" w:hAnsi="Times New Roman"/>
                <w:sz w:val="30"/>
                <w:szCs w:val="30"/>
              </w:rPr>
              <w:t>1</w:t>
            </w:r>
            <w:r>
              <w:rPr>
                <w:rFonts w:ascii="Times New Roman" w:eastAsia="仿宋" w:hAnsi="Times New Roman" w:hint="eastAsia"/>
                <w:sz w:val="30"/>
                <w:szCs w:val="30"/>
              </w:rPr>
              <w:t>－</w:t>
            </w:r>
            <w:r>
              <w:rPr>
                <w:rFonts w:ascii="Times New Roman" w:eastAsia="仿宋" w:hAnsi="Times New Roman"/>
                <w:sz w:val="30"/>
                <w:szCs w:val="30"/>
              </w:rPr>
              <w:t>3</w:t>
            </w:r>
            <w:r>
              <w:rPr>
                <w:rFonts w:ascii="Times New Roman" w:eastAsia="仿宋" w:hAnsi="Times New Roman" w:hint="eastAsia"/>
                <w:sz w:val="30"/>
                <w:szCs w:val="30"/>
              </w:rPr>
              <w:t>年级</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6836" w:rsidRDefault="00A56836" w:rsidP="00D3248C">
            <w:pPr>
              <w:overflowPunct w:val="0"/>
              <w:jc w:val="center"/>
              <w:textAlignment w:val="center"/>
              <w:rPr>
                <w:rFonts w:ascii="Times New Roman" w:eastAsia="仿宋" w:hAnsi="Times New Roman" w:cs="Times New Roman"/>
                <w:sz w:val="30"/>
                <w:szCs w:val="30"/>
              </w:rPr>
            </w:pPr>
            <w:r>
              <w:rPr>
                <w:rFonts w:ascii="Times New Roman" w:eastAsia="仿宋" w:hAnsi="Times New Roman"/>
                <w:sz w:val="30"/>
                <w:szCs w:val="30"/>
              </w:rPr>
              <w:t>5</w:t>
            </w:r>
            <w:r>
              <w:rPr>
                <w:rFonts w:ascii="Times New Roman" w:eastAsia="仿宋" w:hAnsi="Times New Roman" w:hint="eastAsia"/>
                <w:sz w:val="30"/>
                <w:szCs w:val="30"/>
              </w:rPr>
              <w:t>月</w:t>
            </w:r>
            <w:r>
              <w:rPr>
                <w:rFonts w:ascii="Times New Roman" w:eastAsia="仿宋" w:hAnsi="Times New Roman"/>
                <w:sz w:val="30"/>
                <w:szCs w:val="30"/>
              </w:rPr>
              <w:t>1</w:t>
            </w:r>
            <w:r>
              <w:rPr>
                <w:rFonts w:ascii="Times New Roman" w:eastAsia="仿宋" w:hAnsi="Times New Roman" w:hint="eastAsia"/>
                <w:sz w:val="30"/>
                <w:szCs w:val="30"/>
              </w:rPr>
              <w:t>日－</w:t>
            </w:r>
            <w:r>
              <w:rPr>
                <w:rFonts w:ascii="Times New Roman" w:eastAsia="仿宋" w:hAnsi="Times New Roman"/>
                <w:sz w:val="30"/>
                <w:szCs w:val="30"/>
              </w:rPr>
              <w:t>8</w:t>
            </w:r>
            <w:r>
              <w:rPr>
                <w:rFonts w:ascii="Times New Roman" w:eastAsia="仿宋" w:hAnsi="Times New Roman" w:hint="eastAsia"/>
                <w:sz w:val="30"/>
                <w:szCs w:val="30"/>
              </w:rPr>
              <w:t>月</w:t>
            </w:r>
            <w:r>
              <w:rPr>
                <w:rFonts w:ascii="Times New Roman" w:eastAsia="仿宋" w:hAnsi="Times New Roman"/>
                <w:sz w:val="30"/>
                <w:szCs w:val="30"/>
              </w:rPr>
              <w:t>31</w:t>
            </w:r>
            <w:r>
              <w:rPr>
                <w:rFonts w:ascii="Times New Roman" w:eastAsia="仿宋" w:hAnsi="Times New Roman" w:hint="eastAsia"/>
                <w:sz w:val="30"/>
                <w:szCs w:val="30"/>
              </w:rPr>
              <w:t>日</w:t>
            </w:r>
          </w:p>
        </w:tc>
      </w:tr>
    </w:tbl>
    <w:p w:rsidR="00DE115B" w:rsidRPr="00572B28" w:rsidRDefault="00DE115B" w:rsidP="00D3248C">
      <w:pPr>
        <w:pStyle w:val="a6"/>
        <w:spacing w:before="0" w:beforeAutospacing="0" w:after="0" w:afterAutospacing="0" w:line="440" w:lineRule="exact"/>
        <w:ind w:firstLine="480"/>
        <w:jc w:val="both"/>
        <w:rPr>
          <w:b/>
          <w:sz w:val="28"/>
          <w:szCs w:val="28"/>
        </w:rPr>
      </w:pPr>
      <w:r w:rsidRPr="00572B28">
        <w:rPr>
          <w:rFonts w:hint="eastAsia"/>
          <w:b/>
          <w:sz w:val="28"/>
          <w:szCs w:val="28"/>
        </w:rPr>
        <w:t>（2）“优课评选”阶段</w:t>
      </w:r>
    </w:p>
    <w:p w:rsidR="00DE115B" w:rsidRPr="00545B40" w:rsidRDefault="00572B28" w:rsidP="00D3248C">
      <w:pPr>
        <w:pStyle w:val="a6"/>
        <w:spacing w:before="0" w:beforeAutospacing="0" w:after="0" w:afterAutospacing="0" w:line="440" w:lineRule="exact"/>
        <w:ind w:firstLine="480"/>
        <w:jc w:val="both"/>
        <w:rPr>
          <w:b/>
          <w:sz w:val="28"/>
          <w:szCs w:val="28"/>
        </w:rPr>
      </w:pPr>
      <w:r w:rsidRPr="00572B28">
        <w:rPr>
          <w:rFonts w:hint="eastAsia"/>
          <w:sz w:val="28"/>
          <w:szCs w:val="28"/>
        </w:rPr>
        <w:t>如果教师要参加“优课”评选，在“晒课”时必须上传4项资料即：</w:t>
      </w:r>
      <w:r>
        <w:rPr>
          <w:rFonts w:hint="eastAsia"/>
          <w:sz w:val="28"/>
          <w:szCs w:val="28"/>
        </w:rPr>
        <w:t>教学设计、课件及教学资源、课堂实录和评测练习</w:t>
      </w:r>
      <w:r w:rsidR="00CA2844">
        <w:rPr>
          <w:rFonts w:hint="eastAsia"/>
          <w:sz w:val="28"/>
          <w:szCs w:val="28"/>
        </w:rPr>
        <w:t>，缺一不可。</w:t>
      </w:r>
      <w:r w:rsidR="00EF214A">
        <w:rPr>
          <w:rFonts w:hint="eastAsia"/>
          <w:sz w:val="28"/>
          <w:szCs w:val="28"/>
        </w:rPr>
        <w:t>具体的</w:t>
      </w:r>
      <w:r w:rsidR="00383271">
        <w:rPr>
          <w:rFonts w:hint="eastAsia"/>
          <w:sz w:val="28"/>
          <w:szCs w:val="28"/>
        </w:rPr>
        <w:t>“优课”</w:t>
      </w:r>
      <w:r w:rsidR="00EF214A">
        <w:rPr>
          <w:rFonts w:hint="eastAsia"/>
          <w:sz w:val="28"/>
          <w:szCs w:val="28"/>
        </w:rPr>
        <w:t>评选</w:t>
      </w:r>
      <w:r w:rsidR="00383271">
        <w:rPr>
          <w:rFonts w:hint="eastAsia"/>
          <w:sz w:val="28"/>
          <w:szCs w:val="28"/>
        </w:rPr>
        <w:t>活动</w:t>
      </w:r>
      <w:r w:rsidR="00EF214A">
        <w:rPr>
          <w:rFonts w:hint="eastAsia"/>
          <w:sz w:val="28"/>
          <w:szCs w:val="28"/>
        </w:rPr>
        <w:t>将由</w:t>
      </w:r>
      <w:r w:rsidR="00B71342">
        <w:rPr>
          <w:rFonts w:hint="eastAsia"/>
          <w:sz w:val="28"/>
          <w:szCs w:val="28"/>
        </w:rPr>
        <w:t>各</w:t>
      </w:r>
      <w:proofErr w:type="gramStart"/>
      <w:r w:rsidR="00EF214A">
        <w:rPr>
          <w:rFonts w:hint="eastAsia"/>
          <w:sz w:val="28"/>
          <w:szCs w:val="28"/>
        </w:rPr>
        <w:t>学科研</w:t>
      </w:r>
      <w:proofErr w:type="gramEnd"/>
      <w:r w:rsidR="00EF214A">
        <w:rPr>
          <w:rFonts w:hint="eastAsia"/>
          <w:sz w:val="28"/>
          <w:szCs w:val="28"/>
        </w:rPr>
        <w:t>训员负责组织</w:t>
      </w:r>
      <w:r w:rsidR="00383271">
        <w:rPr>
          <w:rFonts w:hint="eastAsia"/>
          <w:sz w:val="28"/>
          <w:szCs w:val="28"/>
        </w:rPr>
        <w:t>，择优上报。全区</w:t>
      </w:r>
      <w:r w:rsidR="000156D5">
        <w:rPr>
          <w:rFonts w:hint="eastAsia"/>
          <w:sz w:val="28"/>
          <w:szCs w:val="28"/>
        </w:rPr>
        <w:t>初中和小学</w:t>
      </w:r>
      <w:r w:rsidR="00383271">
        <w:rPr>
          <w:rFonts w:hint="eastAsia"/>
          <w:sz w:val="28"/>
          <w:szCs w:val="28"/>
        </w:rPr>
        <w:t>一共</w:t>
      </w:r>
      <w:r w:rsidR="000156D5">
        <w:rPr>
          <w:rFonts w:hint="eastAsia"/>
          <w:sz w:val="28"/>
          <w:szCs w:val="28"/>
        </w:rPr>
        <w:t>20</w:t>
      </w:r>
      <w:r w:rsidR="00383271">
        <w:rPr>
          <w:rFonts w:hint="eastAsia"/>
          <w:sz w:val="28"/>
          <w:szCs w:val="28"/>
        </w:rPr>
        <w:t>0</w:t>
      </w:r>
      <w:r w:rsidR="00700D9E">
        <w:rPr>
          <w:rFonts w:hint="eastAsia"/>
          <w:sz w:val="28"/>
          <w:szCs w:val="28"/>
        </w:rPr>
        <w:t>个报市级</w:t>
      </w:r>
      <w:r w:rsidR="000156D5">
        <w:rPr>
          <w:rFonts w:hint="eastAsia"/>
          <w:sz w:val="28"/>
          <w:szCs w:val="28"/>
        </w:rPr>
        <w:t>“优课”</w:t>
      </w:r>
      <w:r w:rsidR="00383271">
        <w:rPr>
          <w:rFonts w:hint="eastAsia"/>
          <w:sz w:val="28"/>
          <w:szCs w:val="28"/>
        </w:rPr>
        <w:t>名额，</w:t>
      </w:r>
      <w:r w:rsidR="000156D5">
        <w:rPr>
          <w:rFonts w:hint="eastAsia"/>
          <w:sz w:val="28"/>
          <w:szCs w:val="28"/>
        </w:rPr>
        <w:t>高中</w:t>
      </w:r>
      <w:r w:rsidR="00700D9E">
        <w:rPr>
          <w:rFonts w:hint="eastAsia"/>
          <w:sz w:val="28"/>
          <w:szCs w:val="28"/>
        </w:rPr>
        <w:t>名额</w:t>
      </w:r>
      <w:r w:rsidR="000156D5">
        <w:rPr>
          <w:rFonts w:hint="eastAsia"/>
          <w:sz w:val="28"/>
          <w:szCs w:val="28"/>
        </w:rPr>
        <w:t>不限</w:t>
      </w:r>
      <w:r w:rsidR="00383271">
        <w:rPr>
          <w:rFonts w:hint="eastAsia"/>
          <w:sz w:val="28"/>
          <w:szCs w:val="28"/>
        </w:rPr>
        <w:t>。</w:t>
      </w:r>
      <w:r w:rsidR="00545B40" w:rsidRPr="00545B40">
        <w:rPr>
          <w:rFonts w:hint="eastAsia"/>
          <w:b/>
          <w:sz w:val="28"/>
          <w:szCs w:val="28"/>
        </w:rPr>
        <w:t>所有“优课”要在6月16日之前完成网络上传。</w:t>
      </w:r>
    </w:p>
    <w:p w:rsidR="00AD061D" w:rsidRDefault="00F86387" w:rsidP="00D3248C">
      <w:pPr>
        <w:pStyle w:val="a6"/>
        <w:spacing w:before="0" w:beforeAutospacing="0" w:after="0" w:afterAutospacing="0" w:line="440" w:lineRule="exact"/>
        <w:ind w:firstLine="480"/>
        <w:jc w:val="both"/>
        <w:rPr>
          <w:b/>
          <w:sz w:val="28"/>
          <w:szCs w:val="28"/>
        </w:rPr>
      </w:pPr>
      <w:r>
        <w:rPr>
          <w:rFonts w:hint="eastAsia"/>
          <w:b/>
          <w:sz w:val="28"/>
          <w:szCs w:val="28"/>
        </w:rPr>
        <w:t>3、</w:t>
      </w:r>
      <w:r w:rsidR="00545B40">
        <w:rPr>
          <w:rFonts w:hint="eastAsia"/>
          <w:b/>
          <w:sz w:val="28"/>
          <w:szCs w:val="28"/>
        </w:rPr>
        <w:t>“优课”</w:t>
      </w:r>
      <w:r>
        <w:rPr>
          <w:rFonts w:hint="eastAsia"/>
          <w:b/>
          <w:sz w:val="28"/>
          <w:szCs w:val="28"/>
        </w:rPr>
        <w:t xml:space="preserve">报送要求 </w:t>
      </w:r>
    </w:p>
    <w:p w:rsidR="00AD061D" w:rsidRPr="00DD5FE9" w:rsidRDefault="00F86387" w:rsidP="00D3248C">
      <w:pPr>
        <w:pStyle w:val="a6"/>
        <w:spacing w:before="0" w:beforeAutospacing="0" w:after="0" w:afterAutospacing="0" w:line="440" w:lineRule="exact"/>
        <w:ind w:firstLine="480"/>
        <w:jc w:val="both"/>
        <w:rPr>
          <w:sz w:val="28"/>
          <w:szCs w:val="28"/>
        </w:rPr>
      </w:pPr>
      <w:r w:rsidRPr="00DD5FE9">
        <w:rPr>
          <w:rFonts w:hint="eastAsia"/>
          <w:sz w:val="28"/>
          <w:szCs w:val="28"/>
        </w:rPr>
        <w:t>推选出来的</w:t>
      </w:r>
      <w:r w:rsidR="00C949D3" w:rsidRPr="00DD5FE9">
        <w:rPr>
          <w:rFonts w:hint="eastAsia"/>
          <w:sz w:val="28"/>
          <w:szCs w:val="28"/>
        </w:rPr>
        <w:t>“</w:t>
      </w:r>
      <w:r w:rsidRPr="00DD5FE9">
        <w:rPr>
          <w:rFonts w:hint="eastAsia"/>
          <w:sz w:val="28"/>
          <w:szCs w:val="28"/>
        </w:rPr>
        <w:t>优课</w:t>
      </w:r>
      <w:r w:rsidR="00C949D3" w:rsidRPr="00DD5FE9">
        <w:rPr>
          <w:rFonts w:hint="eastAsia"/>
          <w:sz w:val="28"/>
          <w:szCs w:val="28"/>
        </w:rPr>
        <w:t>”（含教学设计、课件及教学资源、课堂实录、评测练习四项资料）</w:t>
      </w:r>
      <w:r w:rsidR="00963538">
        <w:rPr>
          <w:rFonts w:hint="eastAsia"/>
          <w:sz w:val="28"/>
          <w:szCs w:val="28"/>
        </w:rPr>
        <w:t>，</w:t>
      </w:r>
      <w:r w:rsidR="00C949D3" w:rsidRPr="00963538">
        <w:rPr>
          <w:rFonts w:hint="eastAsia"/>
          <w:b/>
          <w:sz w:val="28"/>
          <w:szCs w:val="28"/>
        </w:rPr>
        <w:t>由各校管理员</w:t>
      </w:r>
      <w:r w:rsidRPr="00DD5FE9">
        <w:rPr>
          <w:rFonts w:hint="eastAsia"/>
          <w:b/>
          <w:sz w:val="28"/>
          <w:szCs w:val="28"/>
        </w:rPr>
        <w:t>于</w:t>
      </w:r>
      <w:r w:rsidR="00700D9E" w:rsidRPr="00DD5FE9">
        <w:rPr>
          <w:rFonts w:hint="eastAsia"/>
          <w:b/>
          <w:bCs/>
          <w:sz w:val="28"/>
          <w:szCs w:val="28"/>
        </w:rPr>
        <w:t>6</w:t>
      </w:r>
      <w:r w:rsidRPr="00DD5FE9">
        <w:rPr>
          <w:rFonts w:hint="eastAsia"/>
          <w:b/>
          <w:bCs/>
          <w:sz w:val="28"/>
          <w:szCs w:val="28"/>
        </w:rPr>
        <w:t>月</w:t>
      </w:r>
      <w:r w:rsidR="00F31213">
        <w:rPr>
          <w:rFonts w:hint="eastAsia"/>
          <w:b/>
          <w:bCs/>
          <w:sz w:val="28"/>
          <w:szCs w:val="28"/>
        </w:rPr>
        <w:t>16</w:t>
      </w:r>
      <w:r w:rsidRPr="00DD5FE9">
        <w:rPr>
          <w:rFonts w:hint="eastAsia"/>
          <w:b/>
          <w:bCs/>
          <w:sz w:val="28"/>
          <w:szCs w:val="28"/>
        </w:rPr>
        <w:t>日</w:t>
      </w:r>
      <w:r w:rsidRPr="00DD5FE9">
        <w:rPr>
          <w:rFonts w:hint="eastAsia"/>
          <w:b/>
          <w:sz w:val="28"/>
          <w:szCs w:val="28"/>
        </w:rPr>
        <w:t>前报送</w:t>
      </w:r>
      <w:proofErr w:type="gramStart"/>
      <w:r w:rsidRPr="00DD5FE9">
        <w:rPr>
          <w:rFonts w:hint="eastAsia"/>
          <w:b/>
          <w:sz w:val="28"/>
          <w:szCs w:val="28"/>
        </w:rPr>
        <w:t>至教师</w:t>
      </w:r>
      <w:proofErr w:type="gramEnd"/>
      <w:r w:rsidRPr="00DD5FE9">
        <w:rPr>
          <w:rFonts w:hint="eastAsia"/>
          <w:b/>
          <w:sz w:val="28"/>
          <w:szCs w:val="28"/>
        </w:rPr>
        <w:t>发展中心教育技术处</w:t>
      </w:r>
      <w:r w:rsidR="00C949D3" w:rsidRPr="00DD5FE9">
        <w:rPr>
          <w:rFonts w:hint="eastAsia"/>
          <w:b/>
          <w:sz w:val="28"/>
          <w:szCs w:val="28"/>
        </w:rPr>
        <w:t>吴晓萍老师处</w:t>
      </w:r>
      <w:r w:rsidR="00C949D3" w:rsidRPr="00963538">
        <w:rPr>
          <w:rFonts w:hint="eastAsia"/>
          <w:b/>
          <w:sz w:val="28"/>
          <w:szCs w:val="28"/>
        </w:rPr>
        <w:t>（提醒：不要报送光盘，通过U盘或移动硬盘报送）</w:t>
      </w:r>
      <w:r w:rsidR="00C949D3" w:rsidRPr="00DD5FE9">
        <w:rPr>
          <w:rFonts w:hint="eastAsia"/>
          <w:sz w:val="28"/>
          <w:szCs w:val="28"/>
        </w:rPr>
        <w:t>，联系电话：86521756转844。</w:t>
      </w:r>
      <w:r w:rsidR="00B01870">
        <w:rPr>
          <w:rFonts w:hint="eastAsia"/>
          <w:sz w:val="28"/>
          <w:szCs w:val="28"/>
        </w:rPr>
        <w:t>区里</w:t>
      </w:r>
      <w:r w:rsidR="00963538">
        <w:rPr>
          <w:rFonts w:hint="eastAsia"/>
          <w:sz w:val="28"/>
          <w:szCs w:val="28"/>
        </w:rPr>
        <w:t>将</w:t>
      </w:r>
      <w:r w:rsidR="00B01870">
        <w:rPr>
          <w:rFonts w:hint="eastAsia"/>
          <w:sz w:val="28"/>
          <w:szCs w:val="28"/>
        </w:rPr>
        <w:t>统一报送至市电教</w:t>
      </w:r>
      <w:bookmarkStart w:id="0" w:name="_GoBack"/>
      <w:bookmarkEnd w:id="0"/>
      <w:r w:rsidR="00B01870">
        <w:rPr>
          <w:rFonts w:hint="eastAsia"/>
          <w:sz w:val="28"/>
          <w:szCs w:val="28"/>
        </w:rPr>
        <w:t>馆参加市级评审。</w:t>
      </w:r>
      <w:r w:rsidRPr="00DD5FE9">
        <w:rPr>
          <w:rFonts w:hint="eastAsia"/>
          <w:sz w:val="28"/>
          <w:szCs w:val="28"/>
        </w:rPr>
        <w:t xml:space="preserve"> </w:t>
      </w:r>
    </w:p>
    <w:p w:rsidR="00C5071C" w:rsidRDefault="00C5071C" w:rsidP="00C5071C">
      <w:pPr>
        <w:pStyle w:val="a6"/>
        <w:spacing w:before="0" w:beforeAutospacing="0" w:after="0" w:afterAutospacing="0" w:line="440" w:lineRule="exact"/>
        <w:ind w:firstLine="480"/>
        <w:jc w:val="both"/>
        <w:rPr>
          <w:rFonts w:hint="eastAsia"/>
          <w:sz w:val="28"/>
          <w:szCs w:val="28"/>
        </w:rPr>
      </w:pPr>
    </w:p>
    <w:p w:rsidR="00AD061D" w:rsidRDefault="00F86387" w:rsidP="00C5071C">
      <w:pPr>
        <w:pStyle w:val="a6"/>
        <w:spacing w:before="0" w:beforeAutospacing="0" w:after="0" w:afterAutospacing="0" w:line="440" w:lineRule="exact"/>
        <w:ind w:firstLine="480"/>
        <w:jc w:val="both"/>
        <w:rPr>
          <w:sz w:val="28"/>
          <w:szCs w:val="28"/>
        </w:rPr>
      </w:pPr>
      <w:r>
        <w:rPr>
          <w:rFonts w:hint="eastAsia"/>
          <w:sz w:val="28"/>
          <w:szCs w:val="28"/>
        </w:rPr>
        <w:t>附件：《</w:t>
      </w:r>
      <w:r w:rsidR="000156D5" w:rsidRPr="000156D5">
        <w:rPr>
          <w:sz w:val="28"/>
          <w:szCs w:val="28"/>
        </w:rPr>
        <w:t>南京市2017年度“一师一优课、一课一名师”活动方案</w:t>
      </w:r>
      <w:r>
        <w:rPr>
          <w:rFonts w:hint="eastAsia"/>
          <w:sz w:val="28"/>
          <w:szCs w:val="28"/>
        </w:rPr>
        <w:t xml:space="preserve">》 </w:t>
      </w:r>
    </w:p>
    <w:p w:rsidR="00C949D3" w:rsidRDefault="00C949D3" w:rsidP="00D3248C">
      <w:pPr>
        <w:pStyle w:val="a6"/>
        <w:spacing w:before="0" w:beforeAutospacing="0" w:after="0" w:afterAutospacing="0" w:line="440" w:lineRule="exact"/>
        <w:jc w:val="right"/>
        <w:rPr>
          <w:sz w:val="28"/>
          <w:szCs w:val="28"/>
        </w:rPr>
      </w:pPr>
    </w:p>
    <w:p w:rsidR="00AD061D" w:rsidRDefault="00B33220" w:rsidP="00D3248C">
      <w:pPr>
        <w:pStyle w:val="a6"/>
        <w:spacing w:before="0" w:beforeAutospacing="0" w:after="0" w:afterAutospacing="0" w:line="440" w:lineRule="exact"/>
        <w:ind w:right="560"/>
        <w:jc w:val="center"/>
        <w:rPr>
          <w:sz w:val="28"/>
          <w:szCs w:val="28"/>
        </w:rPr>
      </w:pPr>
      <w:r>
        <w:rPr>
          <w:rFonts w:hint="eastAsia"/>
          <w:sz w:val="28"/>
          <w:szCs w:val="28"/>
        </w:rPr>
        <w:t xml:space="preserve">                                           </w:t>
      </w:r>
      <w:r w:rsidR="00F86387">
        <w:rPr>
          <w:rFonts w:hint="eastAsia"/>
          <w:sz w:val="28"/>
          <w:szCs w:val="28"/>
        </w:rPr>
        <w:t>建</w:t>
      </w:r>
      <w:proofErr w:type="gramStart"/>
      <w:r w:rsidR="00F86387">
        <w:rPr>
          <w:rFonts w:hint="eastAsia"/>
          <w:sz w:val="28"/>
          <w:szCs w:val="28"/>
        </w:rPr>
        <w:t>邺</w:t>
      </w:r>
      <w:proofErr w:type="gramEnd"/>
      <w:r w:rsidR="00F86387">
        <w:rPr>
          <w:rFonts w:hint="eastAsia"/>
          <w:sz w:val="28"/>
          <w:szCs w:val="28"/>
        </w:rPr>
        <w:t xml:space="preserve">区教育局 </w:t>
      </w:r>
    </w:p>
    <w:p w:rsidR="00AD061D" w:rsidRDefault="00F86387" w:rsidP="00D3248C">
      <w:pPr>
        <w:pStyle w:val="a6"/>
        <w:spacing w:before="0" w:beforeAutospacing="0" w:after="0" w:afterAutospacing="0" w:line="440" w:lineRule="exact"/>
        <w:ind w:right="140"/>
        <w:jc w:val="right"/>
        <w:rPr>
          <w:sz w:val="28"/>
          <w:szCs w:val="28"/>
        </w:rPr>
      </w:pPr>
      <w:r>
        <w:rPr>
          <w:rFonts w:hint="eastAsia"/>
          <w:sz w:val="28"/>
          <w:szCs w:val="28"/>
        </w:rPr>
        <w:t>建</w:t>
      </w:r>
      <w:proofErr w:type="gramStart"/>
      <w:r>
        <w:rPr>
          <w:rFonts w:hint="eastAsia"/>
          <w:sz w:val="28"/>
          <w:szCs w:val="28"/>
        </w:rPr>
        <w:t>邺</w:t>
      </w:r>
      <w:proofErr w:type="gramEnd"/>
      <w:r>
        <w:rPr>
          <w:rFonts w:hint="eastAsia"/>
          <w:sz w:val="28"/>
          <w:szCs w:val="28"/>
        </w:rPr>
        <w:t xml:space="preserve">区教师发展中心 </w:t>
      </w:r>
    </w:p>
    <w:p w:rsidR="00AD061D" w:rsidRDefault="000156D5" w:rsidP="00D3248C">
      <w:pPr>
        <w:pStyle w:val="a6"/>
        <w:spacing w:before="0" w:beforeAutospacing="0" w:after="0" w:afterAutospacing="0" w:line="440" w:lineRule="exact"/>
        <w:ind w:right="280"/>
        <w:jc w:val="right"/>
        <w:rPr>
          <w:rFonts w:hint="eastAsia"/>
          <w:sz w:val="28"/>
          <w:szCs w:val="28"/>
        </w:rPr>
      </w:pPr>
      <w:r>
        <w:rPr>
          <w:rFonts w:hint="eastAsia"/>
          <w:sz w:val="28"/>
          <w:szCs w:val="28"/>
        </w:rPr>
        <w:t>2017</w:t>
      </w:r>
      <w:r w:rsidR="00F86387">
        <w:rPr>
          <w:rFonts w:hint="eastAsia"/>
          <w:sz w:val="28"/>
          <w:szCs w:val="28"/>
        </w:rPr>
        <w:t>年</w:t>
      </w:r>
      <w:r>
        <w:rPr>
          <w:rFonts w:hint="eastAsia"/>
          <w:sz w:val="28"/>
          <w:szCs w:val="28"/>
        </w:rPr>
        <w:t>4</w:t>
      </w:r>
      <w:r w:rsidR="00F86387">
        <w:rPr>
          <w:rFonts w:hint="eastAsia"/>
          <w:sz w:val="28"/>
          <w:szCs w:val="28"/>
        </w:rPr>
        <w:t>月</w:t>
      </w:r>
      <w:r>
        <w:rPr>
          <w:rFonts w:hint="eastAsia"/>
          <w:sz w:val="28"/>
          <w:szCs w:val="28"/>
        </w:rPr>
        <w:t>24</w:t>
      </w:r>
      <w:r w:rsidR="00F86387">
        <w:rPr>
          <w:rFonts w:hint="eastAsia"/>
          <w:sz w:val="28"/>
          <w:szCs w:val="28"/>
        </w:rPr>
        <w:t xml:space="preserve">日 </w:t>
      </w:r>
    </w:p>
    <w:p w:rsidR="003C586C" w:rsidRDefault="003C586C" w:rsidP="00D3248C">
      <w:pPr>
        <w:pageBreakBefore/>
        <w:overflowPunct w:val="0"/>
        <w:textAlignment w:val="center"/>
        <w:rPr>
          <w:rFonts w:ascii="Times New Roman" w:eastAsia="仿宋_GB2312" w:hAnsi="Times New Roman"/>
          <w:sz w:val="32"/>
          <w:szCs w:val="32"/>
        </w:rPr>
      </w:pPr>
      <w:r>
        <w:rPr>
          <w:rFonts w:ascii="Times New Roman" w:eastAsia="仿宋_GB2312" w:hAnsi="Times New Roman"/>
          <w:sz w:val="32"/>
          <w:szCs w:val="32"/>
        </w:rPr>
        <w:lastRenderedPageBreak/>
        <w:t>附件</w:t>
      </w:r>
      <w:r w:rsidR="00F31213">
        <w:rPr>
          <w:rFonts w:ascii="Times New Roman" w:eastAsia="仿宋_GB2312" w:hAnsi="Times New Roman" w:hint="eastAsia"/>
          <w:sz w:val="32"/>
          <w:szCs w:val="32"/>
        </w:rPr>
        <w:t>：</w:t>
      </w:r>
    </w:p>
    <w:p w:rsidR="003C586C" w:rsidRDefault="003C586C" w:rsidP="00D3248C">
      <w:pPr>
        <w:jc w:val="center"/>
        <w:textAlignment w:val="center"/>
        <w:rPr>
          <w:rFonts w:ascii="Times New Roman" w:eastAsia="方正大标宋简体" w:hAnsi="Times New Roman"/>
          <w:bCs/>
          <w:w w:val="90"/>
          <w:sz w:val="44"/>
          <w:szCs w:val="44"/>
        </w:rPr>
      </w:pPr>
      <w:r>
        <w:rPr>
          <w:rFonts w:ascii="Times New Roman" w:eastAsia="方正大标宋简体" w:hAnsi="Times New Roman"/>
          <w:bCs/>
          <w:w w:val="90"/>
          <w:sz w:val="44"/>
          <w:szCs w:val="44"/>
        </w:rPr>
        <w:t>南京市</w:t>
      </w:r>
      <w:r>
        <w:rPr>
          <w:rFonts w:ascii="Times New Roman" w:eastAsia="方正大标宋简体" w:hAnsi="Times New Roman"/>
          <w:bCs/>
          <w:w w:val="90"/>
          <w:sz w:val="44"/>
          <w:szCs w:val="44"/>
        </w:rPr>
        <w:t>2017</w:t>
      </w:r>
      <w:r>
        <w:rPr>
          <w:rFonts w:ascii="Times New Roman" w:eastAsia="方正大标宋简体" w:hAnsi="Times New Roman"/>
          <w:bCs/>
          <w:w w:val="90"/>
          <w:sz w:val="44"/>
          <w:szCs w:val="44"/>
        </w:rPr>
        <w:t>年度</w:t>
      </w:r>
      <w:r>
        <w:rPr>
          <w:rFonts w:ascii="Times New Roman" w:eastAsia="方正大标宋简体" w:hAnsi="Times New Roman"/>
          <w:bCs/>
          <w:w w:val="90"/>
          <w:sz w:val="44"/>
          <w:szCs w:val="44"/>
        </w:rPr>
        <w:t>“</w:t>
      </w:r>
      <w:r>
        <w:rPr>
          <w:rFonts w:ascii="Times New Roman" w:eastAsia="方正大标宋简体" w:hAnsi="Times New Roman"/>
          <w:bCs/>
          <w:w w:val="90"/>
          <w:sz w:val="44"/>
          <w:szCs w:val="44"/>
        </w:rPr>
        <w:t>一师</w:t>
      </w:r>
      <w:proofErr w:type="gramStart"/>
      <w:r>
        <w:rPr>
          <w:rFonts w:ascii="Times New Roman" w:eastAsia="方正大标宋简体" w:hAnsi="Times New Roman"/>
          <w:bCs/>
          <w:w w:val="90"/>
          <w:sz w:val="44"/>
          <w:szCs w:val="44"/>
        </w:rPr>
        <w:t>一</w:t>
      </w:r>
      <w:proofErr w:type="gramEnd"/>
      <w:r>
        <w:rPr>
          <w:rFonts w:ascii="Times New Roman" w:eastAsia="方正大标宋简体" w:hAnsi="Times New Roman"/>
          <w:bCs/>
          <w:w w:val="90"/>
          <w:sz w:val="44"/>
          <w:szCs w:val="44"/>
        </w:rPr>
        <w:t>优课、一课</w:t>
      </w:r>
      <w:proofErr w:type="gramStart"/>
      <w:r>
        <w:rPr>
          <w:rFonts w:ascii="Times New Roman" w:eastAsia="方正大标宋简体" w:hAnsi="Times New Roman"/>
          <w:bCs/>
          <w:w w:val="90"/>
          <w:sz w:val="44"/>
          <w:szCs w:val="44"/>
        </w:rPr>
        <w:t>一</w:t>
      </w:r>
      <w:proofErr w:type="gramEnd"/>
      <w:r>
        <w:rPr>
          <w:rFonts w:ascii="Times New Roman" w:eastAsia="方正大标宋简体" w:hAnsi="Times New Roman"/>
          <w:bCs/>
          <w:w w:val="90"/>
          <w:sz w:val="44"/>
          <w:szCs w:val="44"/>
        </w:rPr>
        <w:t>名师</w:t>
      </w:r>
      <w:r>
        <w:rPr>
          <w:rFonts w:ascii="Times New Roman" w:eastAsia="方正大标宋简体" w:hAnsi="Times New Roman"/>
          <w:bCs/>
          <w:w w:val="90"/>
          <w:sz w:val="44"/>
          <w:szCs w:val="44"/>
        </w:rPr>
        <w:t>”</w:t>
      </w:r>
    </w:p>
    <w:p w:rsidR="003C586C" w:rsidRDefault="003C586C" w:rsidP="00D3248C">
      <w:pPr>
        <w:jc w:val="center"/>
        <w:textAlignment w:val="center"/>
        <w:rPr>
          <w:rFonts w:ascii="Times New Roman" w:eastAsia="方正大标宋简体" w:hAnsi="Times New Roman"/>
          <w:bCs/>
          <w:sz w:val="44"/>
          <w:szCs w:val="44"/>
        </w:rPr>
      </w:pPr>
      <w:r>
        <w:rPr>
          <w:rFonts w:ascii="Times New Roman" w:eastAsia="方正大标宋简体" w:hAnsi="Times New Roman"/>
          <w:bCs/>
          <w:sz w:val="44"/>
          <w:szCs w:val="44"/>
        </w:rPr>
        <w:t>活动方案</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bookmarkStart w:id="1" w:name="_Toc387306628"/>
      <w:r w:rsidRPr="00D3248C">
        <w:rPr>
          <w:rFonts w:ascii="Times New Roman" w:eastAsia="仿宋_GB2312" w:hAnsi="Times New Roman"/>
          <w:sz w:val="28"/>
          <w:szCs w:val="28"/>
        </w:rPr>
        <w:t>为贯彻落实党的十八届三中全会提出的</w:t>
      </w:r>
      <w:r w:rsidRPr="00D3248C">
        <w:rPr>
          <w:rFonts w:ascii="Times New Roman" w:eastAsia="仿宋_GB2312" w:hAnsi="Times New Roman"/>
          <w:sz w:val="28"/>
          <w:szCs w:val="28"/>
        </w:rPr>
        <w:t>“</w:t>
      </w:r>
      <w:r w:rsidRPr="00D3248C">
        <w:rPr>
          <w:rFonts w:ascii="Times New Roman" w:eastAsia="仿宋_GB2312" w:hAnsi="Times New Roman"/>
          <w:sz w:val="28"/>
          <w:szCs w:val="28"/>
        </w:rPr>
        <w:t>构建利用信息化手段扩大优质教育资源覆盖面的有效机制</w:t>
      </w:r>
      <w:r w:rsidRPr="00D3248C">
        <w:rPr>
          <w:rFonts w:ascii="Times New Roman" w:eastAsia="仿宋_GB2312" w:hAnsi="Times New Roman"/>
          <w:sz w:val="28"/>
          <w:szCs w:val="28"/>
        </w:rPr>
        <w:t>”</w:t>
      </w:r>
      <w:r w:rsidRPr="00D3248C">
        <w:rPr>
          <w:rFonts w:ascii="Times New Roman" w:eastAsia="仿宋_GB2312" w:hAnsi="Times New Roman"/>
          <w:sz w:val="28"/>
          <w:szCs w:val="28"/>
        </w:rPr>
        <w:t>要求和《教育信息化十年发展规划</w:t>
      </w:r>
      <w:r w:rsidRPr="00D3248C">
        <w:rPr>
          <w:rFonts w:ascii="Times New Roman" w:eastAsia="仿宋_GB2312" w:hAnsi="Times New Roman"/>
          <w:sz w:val="28"/>
          <w:szCs w:val="28"/>
        </w:rPr>
        <w:t>(2011-2020</w:t>
      </w:r>
      <w:r w:rsidRPr="00D3248C">
        <w:rPr>
          <w:rFonts w:ascii="Times New Roman" w:eastAsia="仿宋_GB2312" w:hAnsi="Times New Roman"/>
          <w:sz w:val="28"/>
          <w:szCs w:val="28"/>
        </w:rPr>
        <w:t>年</w:t>
      </w:r>
      <w:r w:rsidRPr="00D3248C">
        <w:rPr>
          <w:rFonts w:ascii="Times New Roman" w:eastAsia="仿宋_GB2312" w:hAnsi="Times New Roman"/>
          <w:sz w:val="28"/>
          <w:szCs w:val="28"/>
        </w:rPr>
        <w:t>)</w:t>
      </w:r>
      <w:r w:rsidRPr="00D3248C">
        <w:rPr>
          <w:rFonts w:ascii="Times New Roman" w:eastAsia="仿宋_GB2312" w:hAnsi="Times New Roman"/>
          <w:sz w:val="28"/>
          <w:szCs w:val="28"/>
        </w:rPr>
        <w:t>》文件精神，按照教育部</w:t>
      </w:r>
      <w:r w:rsidRPr="00D3248C">
        <w:rPr>
          <w:rFonts w:ascii="Times New Roman" w:eastAsia="仿宋_GB2312" w:hAnsi="Times New Roman"/>
          <w:sz w:val="28"/>
          <w:szCs w:val="28"/>
        </w:rPr>
        <w:t>“</w:t>
      </w:r>
      <w:r w:rsidRPr="00D3248C">
        <w:rPr>
          <w:rFonts w:ascii="Times New Roman" w:eastAsia="仿宋_GB2312" w:hAnsi="Times New Roman"/>
          <w:sz w:val="28"/>
          <w:szCs w:val="28"/>
        </w:rPr>
        <w:t>一师</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优课、一课</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名师</w:t>
      </w:r>
      <w:r w:rsidRPr="00D3248C">
        <w:rPr>
          <w:rFonts w:ascii="Times New Roman" w:eastAsia="仿宋_GB2312" w:hAnsi="Times New Roman"/>
          <w:sz w:val="28"/>
          <w:szCs w:val="28"/>
        </w:rPr>
        <w:t>”</w:t>
      </w:r>
      <w:r w:rsidRPr="00D3248C">
        <w:rPr>
          <w:rFonts w:ascii="Times New Roman" w:eastAsia="仿宋_GB2312" w:hAnsi="Times New Roman"/>
          <w:sz w:val="28"/>
          <w:szCs w:val="28"/>
        </w:rPr>
        <w:t>活动方案要求，进一步推进全市教育信息化工作，促进教育现代化在实际教学中的运用，我市从</w:t>
      </w:r>
      <w:r w:rsidRPr="00D3248C">
        <w:rPr>
          <w:rFonts w:ascii="Times New Roman" w:eastAsia="仿宋_GB2312" w:hAnsi="Times New Roman"/>
          <w:sz w:val="28"/>
          <w:szCs w:val="28"/>
        </w:rPr>
        <w:t>2015</w:t>
      </w:r>
      <w:r w:rsidRPr="00D3248C">
        <w:rPr>
          <w:rFonts w:ascii="Times New Roman" w:eastAsia="仿宋_GB2312" w:hAnsi="Times New Roman"/>
          <w:sz w:val="28"/>
          <w:szCs w:val="28"/>
        </w:rPr>
        <w:t>年起至</w:t>
      </w:r>
      <w:r w:rsidRPr="00D3248C">
        <w:rPr>
          <w:rFonts w:ascii="Times New Roman" w:eastAsia="仿宋_GB2312" w:hAnsi="Times New Roman"/>
          <w:sz w:val="28"/>
          <w:szCs w:val="28"/>
        </w:rPr>
        <w:t>2017</w:t>
      </w:r>
      <w:r w:rsidRPr="00D3248C">
        <w:rPr>
          <w:rFonts w:ascii="Times New Roman" w:eastAsia="仿宋_GB2312" w:hAnsi="Times New Roman"/>
          <w:sz w:val="28"/>
          <w:szCs w:val="28"/>
        </w:rPr>
        <w:t>年开展</w:t>
      </w:r>
      <w:r w:rsidRPr="00D3248C">
        <w:rPr>
          <w:rFonts w:ascii="Times New Roman" w:eastAsia="仿宋_GB2312" w:hAnsi="Times New Roman"/>
          <w:sz w:val="28"/>
          <w:szCs w:val="28"/>
        </w:rPr>
        <w:t>“</w:t>
      </w:r>
      <w:r w:rsidRPr="00D3248C">
        <w:rPr>
          <w:rFonts w:ascii="Times New Roman" w:eastAsia="仿宋_GB2312" w:hAnsi="Times New Roman"/>
          <w:sz w:val="28"/>
          <w:szCs w:val="28"/>
        </w:rPr>
        <w:t>一师</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优课、一课</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名师</w:t>
      </w:r>
      <w:r w:rsidRPr="00D3248C">
        <w:rPr>
          <w:rFonts w:ascii="Times New Roman" w:eastAsia="仿宋_GB2312" w:hAnsi="Times New Roman"/>
          <w:sz w:val="28"/>
          <w:szCs w:val="28"/>
        </w:rPr>
        <w:t>”</w:t>
      </w:r>
      <w:r w:rsidRPr="00D3248C">
        <w:rPr>
          <w:rFonts w:ascii="Times New Roman" w:eastAsia="仿宋_GB2312" w:hAnsi="Times New Roman"/>
          <w:sz w:val="28"/>
          <w:szCs w:val="28"/>
        </w:rPr>
        <w:t>活动。</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各区属学校要以参加此活动为契机，组织相关部门、抽调精干人员组成领导小组、专家工作组和网络教研团队，按照教育部规定的时间完成</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和</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分级评选工作。要以活动为抓手，与优质资源建设和</w:t>
      </w:r>
      <w:r w:rsidRPr="00D3248C">
        <w:rPr>
          <w:rFonts w:ascii="Times New Roman" w:eastAsia="仿宋_GB2312" w:hAnsi="Times New Roman"/>
          <w:sz w:val="28"/>
          <w:szCs w:val="28"/>
        </w:rPr>
        <w:t>“</w:t>
      </w:r>
      <w:r w:rsidRPr="00D3248C">
        <w:rPr>
          <w:rFonts w:ascii="Times New Roman" w:eastAsia="仿宋_GB2312" w:hAnsi="Times New Roman"/>
          <w:sz w:val="28"/>
          <w:szCs w:val="28"/>
        </w:rPr>
        <w:t>三通两平台</w:t>
      </w:r>
      <w:r w:rsidRPr="00D3248C">
        <w:rPr>
          <w:rFonts w:ascii="Times New Roman" w:eastAsia="仿宋_GB2312" w:hAnsi="Times New Roman"/>
          <w:sz w:val="28"/>
          <w:szCs w:val="28"/>
        </w:rPr>
        <w:t>”</w:t>
      </w:r>
      <w:r w:rsidRPr="00D3248C">
        <w:rPr>
          <w:rFonts w:ascii="Times New Roman" w:eastAsia="仿宋_GB2312" w:hAnsi="Times New Roman"/>
          <w:sz w:val="28"/>
          <w:szCs w:val="28"/>
        </w:rPr>
        <w:t>工作紧密结合，与各区教师发展中心建设相结合，建立教育资源可再生的体制机制，进一步引导教师依靠网络技术提高教学水平，引导</w:t>
      </w:r>
      <w:proofErr w:type="gramStart"/>
      <w:r w:rsidRPr="00D3248C">
        <w:rPr>
          <w:rFonts w:ascii="Times New Roman" w:eastAsia="仿宋_GB2312" w:hAnsi="Times New Roman"/>
          <w:sz w:val="28"/>
          <w:szCs w:val="28"/>
        </w:rPr>
        <w:t>研</w:t>
      </w:r>
      <w:proofErr w:type="gramEnd"/>
      <w:r w:rsidRPr="00D3248C">
        <w:rPr>
          <w:rFonts w:ascii="Times New Roman" w:eastAsia="仿宋_GB2312" w:hAnsi="Times New Roman"/>
          <w:sz w:val="28"/>
          <w:szCs w:val="28"/>
        </w:rPr>
        <w:t>训员利用信息化手段开展工作，全面推动南京智慧教育建设。</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一、活动目标</w:t>
      </w:r>
      <w:bookmarkEnd w:id="1"/>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通过活动，促使每位教师能够利用信息技术和优质数字教育资源上好每一堂课；使每堂</w:t>
      </w:r>
      <w:proofErr w:type="gramStart"/>
      <w:r w:rsidRPr="00D3248C">
        <w:rPr>
          <w:rFonts w:ascii="Times New Roman" w:eastAsia="仿宋_GB2312" w:hAnsi="Times New Roman"/>
          <w:sz w:val="28"/>
          <w:szCs w:val="28"/>
        </w:rPr>
        <w:t>课至少</w:t>
      </w:r>
      <w:proofErr w:type="gramEnd"/>
      <w:r w:rsidRPr="00D3248C">
        <w:rPr>
          <w:rFonts w:ascii="Times New Roman" w:eastAsia="仿宋_GB2312" w:hAnsi="Times New Roman"/>
          <w:sz w:val="28"/>
          <w:szCs w:val="28"/>
        </w:rPr>
        <w:t>有一位优秀教师能够利用信息技术和优质数字教育资源讲授，最终形成一套覆盖中小学各年级、各学科、各版本的生成</w:t>
      </w:r>
      <w:proofErr w:type="gramStart"/>
      <w:r w:rsidRPr="00D3248C">
        <w:rPr>
          <w:rFonts w:ascii="Times New Roman" w:eastAsia="仿宋_GB2312" w:hAnsi="Times New Roman"/>
          <w:sz w:val="28"/>
          <w:szCs w:val="28"/>
        </w:rPr>
        <w:t>性优课</w:t>
      </w:r>
      <w:proofErr w:type="gramEnd"/>
      <w:r w:rsidRPr="00D3248C">
        <w:rPr>
          <w:rFonts w:ascii="Times New Roman" w:eastAsia="仿宋_GB2312" w:hAnsi="Times New Roman"/>
          <w:sz w:val="28"/>
          <w:szCs w:val="28"/>
        </w:rPr>
        <w:t>资源，推动信息技术和数字教育资源在中小学课堂教学中的合理有效应用和深度融合。</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根据总体安排，</w:t>
      </w:r>
      <w:r w:rsidRPr="00D3248C">
        <w:rPr>
          <w:rFonts w:ascii="Times New Roman" w:eastAsia="仿宋_GB2312" w:hAnsi="Times New Roman"/>
          <w:sz w:val="28"/>
          <w:szCs w:val="28"/>
        </w:rPr>
        <w:t xml:space="preserve"> 2017</w:t>
      </w:r>
      <w:r w:rsidRPr="00D3248C">
        <w:rPr>
          <w:rFonts w:ascii="Times New Roman" w:eastAsia="仿宋_GB2312" w:hAnsi="Times New Roman"/>
          <w:sz w:val="28"/>
          <w:szCs w:val="28"/>
        </w:rPr>
        <w:t>年我市将继续组织教师在国家教育资源公共服务平台上</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，并遴选出市级</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报送省电化教育馆。</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bookmarkStart w:id="2" w:name="_Toc385839923"/>
      <w:bookmarkStart w:id="3" w:name="_Toc385840076"/>
      <w:bookmarkStart w:id="4" w:name="_Toc385839983"/>
      <w:bookmarkStart w:id="5" w:name="_Toc385838179"/>
      <w:bookmarkStart w:id="6" w:name="_Toc383610194"/>
      <w:bookmarkStart w:id="7" w:name="_Toc387306630"/>
      <w:bookmarkEnd w:id="2"/>
      <w:bookmarkEnd w:id="3"/>
      <w:bookmarkEnd w:id="4"/>
      <w:bookmarkEnd w:id="5"/>
      <w:r w:rsidRPr="00D3248C">
        <w:rPr>
          <w:rFonts w:ascii="Times New Roman" w:eastAsia="黑体" w:hAnsi="Times New Roman"/>
          <w:bCs/>
          <w:sz w:val="28"/>
          <w:szCs w:val="28"/>
        </w:rPr>
        <w:t>二、活动组织</w:t>
      </w:r>
    </w:p>
    <w:bookmarkEnd w:id="6"/>
    <w:bookmarkEnd w:id="7"/>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市教育局成立</w:t>
      </w:r>
      <w:r w:rsidRPr="00D3248C">
        <w:rPr>
          <w:rFonts w:ascii="Times New Roman" w:eastAsia="仿宋_GB2312" w:hAnsi="Times New Roman"/>
          <w:sz w:val="28"/>
          <w:szCs w:val="28"/>
        </w:rPr>
        <w:t>“</w:t>
      </w:r>
      <w:r w:rsidRPr="00D3248C">
        <w:rPr>
          <w:rFonts w:ascii="Times New Roman" w:eastAsia="仿宋_GB2312" w:hAnsi="Times New Roman"/>
          <w:sz w:val="28"/>
          <w:szCs w:val="28"/>
        </w:rPr>
        <w:t>一师</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优课、一课</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名师</w:t>
      </w:r>
      <w:r w:rsidRPr="00D3248C">
        <w:rPr>
          <w:rFonts w:ascii="Times New Roman" w:eastAsia="仿宋_GB2312" w:hAnsi="Times New Roman"/>
          <w:sz w:val="28"/>
          <w:szCs w:val="28"/>
        </w:rPr>
        <w:t>”</w:t>
      </w:r>
      <w:r w:rsidRPr="00D3248C">
        <w:rPr>
          <w:rFonts w:ascii="Times New Roman" w:eastAsia="仿宋_GB2312" w:hAnsi="Times New Roman"/>
          <w:sz w:val="28"/>
          <w:szCs w:val="28"/>
        </w:rPr>
        <w:t>工作领导小组，由分管局长担任组长，相关处室和单位作为成员单位。市教育局中教处、初教处负责活动的组织、协调和指导工作，市电教馆负责具体实施工作并提供技术支持与服务保障，市教研室负责活动过程中的学科教学指导。</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各区教育局要按照教育现代化建设要求，统筹各相关部门力量，积极推进</w:t>
      </w:r>
      <w:r w:rsidRPr="00D3248C">
        <w:rPr>
          <w:rFonts w:ascii="Times New Roman" w:eastAsia="仿宋_GB2312" w:hAnsi="Times New Roman"/>
          <w:sz w:val="28"/>
          <w:szCs w:val="28"/>
        </w:rPr>
        <w:t>“</w:t>
      </w:r>
      <w:r w:rsidRPr="00D3248C">
        <w:rPr>
          <w:rFonts w:ascii="Times New Roman" w:eastAsia="仿宋_GB2312" w:hAnsi="Times New Roman"/>
          <w:sz w:val="28"/>
          <w:szCs w:val="28"/>
        </w:rPr>
        <w:t>一师</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优课，一课</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名师</w:t>
      </w:r>
      <w:r w:rsidRPr="00D3248C">
        <w:rPr>
          <w:rFonts w:ascii="Times New Roman" w:eastAsia="仿宋_GB2312" w:hAnsi="Times New Roman"/>
          <w:sz w:val="28"/>
          <w:szCs w:val="28"/>
        </w:rPr>
        <w:t>”</w:t>
      </w:r>
      <w:r w:rsidRPr="00D3248C">
        <w:rPr>
          <w:rFonts w:ascii="Times New Roman" w:eastAsia="仿宋_GB2312" w:hAnsi="Times New Roman"/>
          <w:sz w:val="28"/>
          <w:szCs w:val="28"/>
        </w:rPr>
        <w:t>活动的扎实开展。各级电教部门负责活动的组织条件保障工作，在学校和教师创建</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的过程中提供所需的技术和资源支持；及时解决活动中出现的各种技术问题；充分利用已有资源，积极采取各种措施，为教师提供丰富多样的资源，供教师选择使用。各级教研部门要为教师利用信息技</w:t>
      </w:r>
      <w:r w:rsidRPr="00D3248C">
        <w:rPr>
          <w:rFonts w:ascii="Times New Roman" w:eastAsia="仿宋_GB2312" w:hAnsi="Times New Roman"/>
          <w:sz w:val="28"/>
          <w:szCs w:val="28"/>
        </w:rPr>
        <w:lastRenderedPageBreak/>
        <w:t>术和数字教育资源转变教学方式、创新教学方法、改变课堂教学提供理论和实践指导，帮助教师总结凝练信息技术与课堂教学紧密结合的优秀案例和创新模式；积极引导本地学校创建学科研修工作室，借助平台开展校本研修，使网络校本研修形成常态。已成立教师发展中心的区，要由教师发展中心牵头统筹协调各项工作。</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市电教馆负责活动的组织及保障工作，在学校和教师创建</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的过程中提供所需的培训和技术支持；及时解决活动中出现的各种技术问题；根据中央电教馆、省电教馆的对提高课堂实录拍摄质量的要求，市电教馆将帮助各区及直属</w:t>
      </w:r>
      <w:proofErr w:type="gramStart"/>
      <w:r w:rsidRPr="00D3248C">
        <w:rPr>
          <w:rFonts w:ascii="Times New Roman" w:eastAsia="仿宋_GB2312" w:hAnsi="Times New Roman"/>
          <w:sz w:val="28"/>
          <w:szCs w:val="28"/>
        </w:rPr>
        <w:t>校拍摄部分市选知识</w:t>
      </w:r>
      <w:proofErr w:type="gramEnd"/>
      <w:r w:rsidRPr="00D3248C">
        <w:rPr>
          <w:rFonts w:ascii="Times New Roman" w:eastAsia="仿宋_GB2312" w:hAnsi="Times New Roman"/>
          <w:sz w:val="28"/>
          <w:szCs w:val="28"/>
        </w:rPr>
        <w:t>点下的优课，各区电教中心</w:t>
      </w:r>
      <w:r w:rsidRPr="00D3248C">
        <w:rPr>
          <w:rFonts w:ascii="Times New Roman" w:eastAsia="仿宋_GB2312" w:hAnsi="Times New Roman"/>
          <w:sz w:val="28"/>
          <w:szCs w:val="28"/>
        </w:rPr>
        <w:t>(</w:t>
      </w:r>
      <w:r w:rsidRPr="00D3248C">
        <w:rPr>
          <w:rFonts w:ascii="Times New Roman" w:eastAsia="仿宋_GB2312" w:hAnsi="Times New Roman"/>
          <w:sz w:val="28"/>
          <w:szCs w:val="28"/>
        </w:rPr>
        <w:t>馆</w:t>
      </w:r>
      <w:r w:rsidRPr="00D3248C">
        <w:rPr>
          <w:rFonts w:ascii="Times New Roman" w:eastAsia="仿宋_GB2312" w:hAnsi="Times New Roman"/>
          <w:sz w:val="28"/>
          <w:szCs w:val="28"/>
        </w:rPr>
        <w:t>)</w:t>
      </w:r>
      <w:r w:rsidRPr="00D3248C">
        <w:rPr>
          <w:rFonts w:ascii="Times New Roman" w:eastAsia="仿宋_GB2312" w:hAnsi="Times New Roman"/>
          <w:sz w:val="28"/>
          <w:szCs w:val="28"/>
        </w:rPr>
        <w:t>、直属学校要协助完成相应区</w:t>
      </w:r>
      <w:proofErr w:type="gramStart"/>
      <w:r w:rsidRPr="00D3248C">
        <w:rPr>
          <w:rFonts w:ascii="Times New Roman" w:eastAsia="仿宋_GB2312" w:hAnsi="Times New Roman"/>
          <w:sz w:val="28"/>
          <w:szCs w:val="28"/>
        </w:rPr>
        <w:t>选知识</w:t>
      </w:r>
      <w:proofErr w:type="gramEnd"/>
      <w:r w:rsidRPr="00D3248C">
        <w:rPr>
          <w:rFonts w:ascii="Times New Roman" w:eastAsia="仿宋_GB2312" w:hAnsi="Times New Roman"/>
          <w:sz w:val="28"/>
          <w:szCs w:val="28"/>
        </w:rPr>
        <w:t>点下课堂实录的拍摄。市教研室要为活动提供专家评委，并协调各学科</w:t>
      </w:r>
      <w:proofErr w:type="gramStart"/>
      <w:r w:rsidRPr="00D3248C">
        <w:rPr>
          <w:rFonts w:ascii="Times New Roman" w:eastAsia="仿宋_GB2312" w:hAnsi="Times New Roman"/>
          <w:sz w:val="28"/>
          <w:szCs w:val="28"/>
        </w:rPr>
        <w:t>晒课范围</w:t>
      </w:r>
      <w:proofErr w:type="gramEnd"/>
      <w:r w:rsidRPr="00D3248C">
        <w:rPr>
          <w:rFonts w:ascii="Times New Roman" w:eastAsia="仿宋_GB2312" w:hAnsi="Times New Roman"/>
          <w:sz w:val="28"/>
          <w:szCs w:val="28"/>
        </w:rPr>
        <w:t>的选定。</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三、活动范围</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全市所有中小学校</w:t>
      </w:r>
      <w:r w:rsidRPr="00D3248C">
        <w:rPr>
          <w:rFonts w:ascii="Times New Roman" w:eastAsia="仿宋_GB2312" w:hAnsi="Times New Roman"/>
          <w:sz w:val="28"/>
          <w:szCs w:val="28"/>
        </w:rPr>
        <w:t>(</w:t>
      </w:r>
      <w:r w:rsidRPr="00D3248C">
        <w:rPr>
          <w:rFonts w:ascii="Times New Roman" w:eastAsia="仿宋_GB2312" w:hAnsi="Times New Roman"/>
          <w:sz w:val="28"/>
          <w:szCs w:val="28"/>
        </w:rPr>
        <w:t>包括小学、初中、九年一贯制学校、完全中学和普通高中等</w:t>
      </w:r>
      <w:r w:rsidRPr="00D3248C">
        <w:rPr>
          <w:rFonts w:ascii="Times New Roman" w:eastAsia="仿宋_GB2312" w:hAnsi="Times New Roman"/>
          <w:sz w:val="28"/>
          <w:szCs w:val="28"/>
        </w:rPr>
        <w:t>)</w:t>
      </w:r>
      <w:r w:rsidRPr="00D3248C">
        <w:rPr>
          <w:rFonts w:ascii="Times New Roman" w:eastAsia="仿宋_GB2312" w:hAnsi="Times New Roman"/>
          <w:sz w:val="28"/>
          <w:szCs w:val="28"/>
        </w:rPr>
        <w:t>各年级各学科的教师均可参加，特教的教师可以选上。</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四、活动方式</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活动分为教师网上</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和</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评选两个阶段。</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首次参加的教师必须在江苏基础教育</w:t>
      </w:r>
      <w:proofErr w:type="gramStart"/>
      <w:r w:rsidRPr="00D3248C">
        <w:rPr>
          <w:rFonts w:ascii="Times New Roman" w:eastAsia="仿宋_GB2312" w:hAnsi="Times New Roman"/>
          <w:sz w:val="28"/>
          <w:szCs w:val="28"/>
        </w:rPr>
        <w:t>云计算</w:t>
      </w:r>
      <w:proofErr w:type="gramEnd"/>
      <w:r w:rsidRPr="00D3248C">
        <w:rPr>
          <w:rFonts w:ascii="Times New Roman" w:eastAsia="仿宋_GB2312" w:hAnsi="Times New Roman"/>
          <w:sz w:val="28"/>
          <w:szCs w:val="28"/>
        </w:rPr>
        <w:t>服务平台</w:t>
      </w:r>
      <w:r w:rsidRPr="00D3248C">
        <w:rPr>
          <w:rFonts w:ascii="Times New Roman" w:eastAsia="仿宋_GB2312" w:hAnsi="Times New Roman"/>
          <w:sz w:val="28"/>
          <w:szCs w:val="28"/>
        </w:rPr>
        <w:t>(http://be.jse.edu.cn/)</w:t>
      </w:r>
      <w:r w:rsidRPr="00D3248C">
        <w:rPr>
          <w:rFonts w:ascii="Times New Roman" w:eastAsia="仿宋_GB2312" w:hAnsi="Times New Roman"/>
          <w:sz w:val="28"/>
          <w:szCs w:val="28"/>
        </w:rPr>
        <w:t>首页的</w:t>
      </w:r>
      <w:r w:rsidRPr="00D3248C">
        <w:rPr>
          <w:rFonts w:ascii="Times New Roman" w:eastAsia="仿宋_GB2312" w:hAnsi="Times New Roman"/>
          <w:sz w:val="28"/>
          <w:szCs w:val="28"/>
        </w:rPr>
        <w:t>“</w:t>
      </w:r>
      <w:r w:rsidRPr="00D3248C">
        <w:rPr>
          <w:rFonts w:ascii="Times New Roman" w:eastAsia="仿宋_GB2312" w:hAnsi="Times New Roman"/>
          <w:sz w:val="28"/>
          <w:szCs w:val="28"/>
        </w:rPr>
        <w:t>一师</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优课、一课</w:t>
      </w:r>
      <w:proofErr w:type="gramStart"/>
      <w:r w:rsidRPr="00D3248C">
        <w:rPr>
          <w:rFonts w:ascii="Times New Roman" w:eastAsia="仿宋_GB2312" w:hAnsi="Times New Roman"/>
          <w:sz w:val="28"/>
          <w:szCs w:val="28"/>
        </w:rPr>
        <w:t>一</w:t>
      </w:r>
      <w:proofErr w:type="gramEnd"/>
      <w:r w:rsidRPr="00D3248C">
        <w:rPr>
          <w:rFonts w:ascii="Times New Roman" w:eastAsia="仿宋_GB2312" w:hAnsi="Times New Roman"/>
          <w:sz w:val="28"/>
          <w:szCs w:val="28"/>
        </w:rPr>
        <w:t>名师</w:t>
      </w:r>
      <w:r w:rsidRPr="00D3248C">
        <w:rPr>
          <w:rFonts w:ascii="Times New Roman" w:eastAsia="仿宋_GB2312" w:hAnsi="Times New Roman"/>
          <w:sz w:val="28"/>
          <w:szCs w:val="28"/>
        </w:rPr>
        <w:t>”</w:t>
      </w:r>
      <w:r w:rsidRPr="00D3248C">
        <w:rPr>
          <w:rFonts w:ascii="Times New Roman" w:eastAsia="仿宋_GB2312" w:hAnsi="Times New Roman"/>
          <w:sz w:val="28"/>
          <w:szCs w:val="28"/>
        </w:rPr>
        <w:t>活动专栏中点击</w:t>
      </w:r>
      <w:r w:rsidRPr="00D3248C">
        <w:rPr>
          <w:rFonts w:ascii="Times New Roman" w:eastAsia="仿宋_GB2312" w:hAnsi="Times New Roman"/>
          <w:sz w:val="28"/>
          <w:szCs w:val="28"/>
        </w:rPr>
        <w:t>“</w:t>
      </w:r>
      <w:r w:rsidRPr="00D3248C">
        <w:rPr>
          <w:rFonts w:ascii="Times New Roman" w:eastAsia="仿宋_GB2312" w:hAnsi="Times New Roman"/>
          <w:sz w:val="28"/>
          <w:szCs w:val="28"/>
        </w:rPr>
        <w:t>我要晒课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进行实名制注册，顺利登录该平台后再次点击</w:t>
      </w:r>
      <w:r w:rsidRPr="00D3248C">
        <w:rPr>
          <w:rFonts w:ascii="Times New Roman" w:eastAsia="仿宋_GB2312" w:hAnsi="Times New Roman"/>
          <w:sz w:val="28"/>
          <w:szCs w:val="28"/>
        </w:rPr>
        <w:t>“</w:t>
      </w:r>
      <w:r w:rsidRPr="00D3248C">
        <w:rPr>
          <w:rFonts w:ascii="Times New Roman" w:eastAsia="仿宋_GB2312" w:hAnsi="Times New Roman"/>
          <w:sz w:val="28"/>
          <w:szCs w:val="28"/>
        </w:rPr>
        <w:t>我要晒课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跳转至国家教育资源公共服务平台，点击</w:t>
      </w:r>
      <w:r w:rsidRPr="00D3248C">
        <w:rPr>
          <w:rFonts w:ascii="Times New Roman" w:eastAsia="仿宋_GB2312" w:hAnsi="Times New Roman"/>
          <w:sz w:val="28"/>
          <w:szCs w:val="28"/>
        </w:rPr>
        <w:t>“</w:t>
      </w:r>
      <w:r w:rsidRPr="00D3248C">
        <w:rPr>
          <w:rFonts w:ascii="Times New Roman" w:eastAsia="仿宋_GB2312" w:hAnsi="Times New Roman"/>
          <w:sz w:val="28"/>
          <w:szCs w:val="28"/>
        </w:rPr>
        <w:t>我要报名</w:t>
      </w:r>
      <w:r w:rsidRPr="00D3248C">
        <w:rPr>
          <w:rFonts w:ascii="Times New Roman" w:eastAsia="仿宋_GB2312" w:hAnsi="Times New Roman"/>
          <w:sz w:val="28"/>
          <w:szCs w:val="28"/>
        </w:rPr>
        <w:t>”</w:t>
      </w:r>
      <w:r w:rsidRPr="00D3248C">
        <w:rPr>
          <w:rFonts w:ascii="Times New Roman" w:eastAsia="仿宋_GB2312" w:hAnsi="Times New Roman"/>
          <w:sz w:val="28"/>
          <w:szCs w:val="28"/>
        </w:rPr>
        <w:t>完善活动报名信息后，利用该平台提供的</w:t>
      </w:r>
      <w:r w:rsidRPr="00D3248C">
        <w:rPr>
          <w:rFonts w:ascii="Times New Roman" w:eastAsia="仿宋_GB2312" w:hAnsi="Times New Roman"/>
          <w:sz w:val="28"/>
          <w:szCs w:val="28"/>
        </w:rPr>
        <w:t>“</w:t>
      </w:r>
      <w:r w:rsidRPr="00D3248C">
        <w:rPr>
          <w:rFonts w:ascii="Times New Roman" w:eastAsia="仿宋_GB2312" w:hAnsi="Times New Roman"/>
          <w:sz w:val="28"/>
          <w:szCs w:val="28"/>
        </w:rPr>
        <w:t>我要晒课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功能进行参赛。</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在网上</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交流基础上，</w:t>
      </w:r>
      <w:r w:rsidRPr="00D3248C">
        <w:rPr>
          <w:rFonts w:ascii="Times New Roman" w:eastAsia="仿宋_GB2312" w:hAnsi="Times New Roman"/>
          <w:sz w:val="28"/>
          <w:szCs w:val="28"/>
        </w:rPr>
        <w:t>2017</w:t>
      </w:r>
      <w:r w:rsidRPr="00D3248C">
        <w:rPr>
          <w:rFonts w:ascii="Times New Roman" w:eastAsia="仿宋_GB2312" w:hAnsi="Times New Roman"/>
          <w:sz w:val="28"/>
          <w:szCs w:val="28"/>
        </w:rPr>
        <w:t>年市、区两</w:t>
      </w:r>
      <w:proofErr w:type="gramStart"/>
      <w:r w:rsidRPr="00D3248C">
        <w:rPr>
          <w:rFonts w:ascii="Times New Roman" w:eastAsia="仿宋_GB2312" w:hAnsi="Times New Roman"/>
          <w:sz w:val="28"/>
          <w:szCs w:val="28"/>
        </w:rPr>
        <w:t>级优课</w:t>
      </w:r>
      <w:proofErr w:type="gramEnd"/>
      <w:r w:rsidRPr="00D3248C">
        <w:rPr>
          <w:rFonts w:ascii="Times New Roman" w:eastAsia="仿宋_GB2312" w:hAnsi="Times New Roman"/>
          <w:sz w:val="28"/>
          <w:szCs w:val="28"/>
        </w:rPr>
        <w:t>评选采取线下评优、线上推荐的方式，活动的日程安排如下：</w:t>
      </w:r>
      <w:r w:rsidRPr="00D3248C">
        <w:rPr>
          <w:rFonts w:ascii="Times New Roman" w:eastAsia="仿宋_GB2312" w:hAnsi="Times New Roman"/>
          <w:sz w:val="28"/>
          <w:szCs w:val="28"/>
        </w:rPr>
        <w:t>3</w:t>
      </w:r>
      <w:r w:rsidRPr="00D3248C">
        <w:rPr>
          <w:rFonts w:ascii="Times New Roman" w:eastAsia="仿宋_GB2312" w:hAnsi="Times New Roman"/>
          <w:sz w:val="28"/>
          <w:szCs w:val="28"/>
        </w:rPr>
        <w:t>月</w:t>
      </w:r>
      <w:r w:rsidRPr="00D3248C">
        <w:rPr>
          <w:rFonts w:ascii="Times New Roman" w:eastAsia="仿宋_GB2312" w:hAnsi="Times New Roman"/>
          <w:sz w:val="28"/>
          <w:szCs w:val="28"/>
        </w:rPr>
        <w:t>20</w:t>
      </w:r>
      <w:r w:rsidRPr="00D3248C">
        <w:rPr>
          <w:rFonts w:ascii="Times New Roman" w:eastAsia="仿宋_GB2312" w:hAnsi="Times New Roman"/>
          <w:sz w:val="28"/>
          <w:szCs w:val="28"/>
        </w:rPr>
        <w:t>日，市电教馆对区管理员和市直属学校管理员进行业务培训，下发培训视频，各区于</w:t>
      </w:r>
      <w:r w:rsidRPr="00D3248C">
        <w:rPr>
          <w:rFonts w:ascii="Times New Roman" w:eastAsia="仿宋_GB2312" w:hAnsi="Times New Roman"/>
          <w:sz w:val="28"/>
          <w:szCs w:val="28"/>
        </w:rPr>
        <w:t>3</w:t>
      </w:r>
      <w:r w:rsidRPr="00D3248C">
        <w:rPr>
          <w:rFonts w:ascii="Times New Roman" w:eastAsia="仿宋_GB2312" w:hAnsi="Times New Roman"/>
          <w:sz w:val="28"/>
          <w:szCs w:val="28"/>
        </w:rPr>
        <w:t>月底前完成所辖区内各学校的管理员与教师的培训，</w:t>
      </w:r>
      <w:r w:rsidRPr="00D3248C">
        <w:rPr>
          <w:rFonts w:ascii="Times New Roman" w:eastAsia="仿宋_GB2312" w:hAnsi="Times New Roman"/>
          <w:sz w:val="28"/>
          <w:szCs w:val="28"/>
        </w:rPr>
        <w:t>6</w:t>
      </w:r>
      <w:r w:rsidRPr="00D3248C">
        <w:rPr>
          <w:rFonts w:ascii="Times New Roman" w:eastAsia="仿宋_GB2312" w:hAnsi="Times New Roman"/>
          <w:sz w:val="28"/>
          <w:szCs w:val="28"/>
        </w:rPr>
        <w:t>月</w:t>
      </w:r>
      <w:r w:rsidRPr="00D3248C">
        <w:rPr>
          <w:rFonts w:ascii="Times New Roman" w:eastAsia="仿宋_GB2312" w:hAnsi="Times New Roman"/>
          <w:sz w:val="28"/>
          <w:szCs w:val="28"/>
        </w:rPr>
        <w:t>5</w:t>
      </w:r>
      <w:r w:rsidRPr="00D3248C">
        <w:rPr>
          <w:rFonts w:ascii="Times New Roman" w:eastAsia="仿宋_GB2312" w:hAnsi="Times New Roman"/>
          <w:sz w:val="28"/>
          <w:szCs w:val="28"/>
        </w:rPr>
        <w:t>日前完成教师</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的组织活动，并请教师将参评</w:t>
      </w:r>
      <w:proofErr w:type="gramStart"/>
      <w:r w:rsidRPr="00D3248C">
        <w:rPr>
          <w:rFonts w:ascii="Times New Roman" w:eastAsia="仿宋_GB2312" w:hAnsi="Times New Roman"/>
          <w:sz w:val="28"/>
          <w:szCs w:val="28"/>
        </w:rPr>
        <w:t>的优课</w:t>
      </w:r>
      <w:proofErr w:type="gramEnd"/>
      <w:r w:rsidRPr="00D3248C">
        <w:rPr>
          <w:rFonts w:ascii="Times New Roman" w:eastAsia="仿宋_GB2312" w:hAnsi="Times New Roman"/>
          <w:sz w:val="28"/>
          <w:szCs w:val="28"/>
        </w:rPr>
        <w:t>(</w:t>
      </w:r>
      <w:r w:rsidRPr="00D3248C">
        <w:rPr>
          <w:rFonts w:ascii="Times New Roman" w:eastAsia="仿宋_GB2312" w:hAnsi="Times New Roman"/>
          <w:sz w:val="28"/>
          <w:szCs w:val="28"/>
        </w:rPr>
        <w:t>数据文件</w:t>
      </w:r>
      <w:r w:rsidRPr="00D3248C">
        <w:rPr>
          <w:rFonts w:ascii="Times New Roman" w:eastAsia="仿宋_GB2312" w:hAnsi="Times New Roman"/>
          <w:sz w:val="28"/>
          <w:szCs w:val="28"/>
        </w:rPr>
        <w:t>)</w:t>
      </w:r>
      <w:r w:rsidRPr="00D3248C">
        <w:rPr>
          <w:rFonts w:ascii="Times New Roman" w:eastAsia="仿宋_GB2312" w:hAnsi="Times New Roman"/>
          <w:sz w:val="28"/>
          <w:szCs w:val="28"/>
        </w:rPr>
        <w:t>送到各区电教中心。随后，各区组织专家进行评比，</w:t>
      </w:r>
      <w:r w:rsidRPr="00D3248C">
        <w:rPr>
          <w:rFonts w:ascii="Times New Roman" w:eastAsia="仿宋_GB2312" w:hAnsi="Times New Roman"/>
          <w:sz w:val="28"/>
          <w:szCs w:val="28"/>
        </w:rPr>
        <w:t>6</w:t>
      </w:r>
      <w:r w:rsidRPr="00D3248C">
        <w:rPr>
          <w:rFonts w:ascii="Times New Roman" w:eastAsia="仿宋_GB2312" w:hAnsi="Times New Roman"/>
          <w:sz w:val="28"/>
          <w:szCs w:val="28"/>
        </w:rPr>
        <w:t>月</w:t>
      </w:r>
      <w:r w:rsidRPr="00D3248C">
        <w:rPr>
          <w:rFonts w:ascii="Times New Roman" w:eastAsia="仿宋_GB2312" w:hAnsi="Times New Roman"/>
          <w:sz w:val="28"/>
          <w:szCs w:val="28"/>
        </w:rPr>
        <w:t>25</w:t>
      </w:r>
      <w:r w:rsidRPr="00D3248C">
        <w:rPr>
          <w:rFonts w:ascii="Times New Roman" w:eastAsia="仿宋_GB2312" w:hAnsi="Times New Roman"/>
          <w:sz w:val="28"/>
          <w:szCs w:val="28"/>
        </w:rPr>
        <w:t>日前，区管理员通过活动平台</w:t>
      </w:r>
      <w:proofErr w:type="gramStart"/>
      <w:r w:rsidRPr="00D3248C">
        <w:rPr>
          <w:rFonts w:ascii="Times New Roman" w:eastAsia="仿宋_GB2312" w:hAnsi="Times New Roman"/>
          <w:sz w:val="28"/>
          <w:szCs w:val="28"/>
        </w:rPr>
        <w:t>推荐优课并</w:t>
      </w:r>
      <w:proofErr w:type="gramEnd"/>
      <w:r w:rsidRPr="00D3248C">
        <w:rPr>
          <w:rFonts w:ascii="Times New Roman" w:eastAsia="仿宋_GB2312" w:hAnsi="Times New Roman"/>
          <w:sz w:val="28"/>
          <w:szCs w:val="28"/>
        </w:rPr>
        <w:t>将本区优课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数据文件</w:t>
      </w:r>
      <w:r w:rsidRPr="00D3248C">
        <w:rPr>
          <w:rFonts w:ascii="Times New Roman" w:eastAsia="仿宋_GB2312" w:hAnsi="Times New Roman"/>
          <w:sz w:val="28"/>
          <w:szCs w:val="28"/>
        </w:rPr>
        <w:t>)</w:t>
      </w:r>
      <w:r w:rsidRPr="00D3248C">
        <w:rPr>
          <w:rFonts w:ascii="Times New Roman" w:eastAsia="仿宋_GB2312" w:hAnsi="Times New Roman"/>
          <w:sz w:val="28"/>
          <w:szCs w:val="28"/>
        </w:rPr>
        <w:t>上报市电教馆。市电教馆将会同市教研室邀请专家进行评审，</w:t>
      </w:r>
      <w:r w:rsidRPr="00D3248C">
        <w:rPr>
          <w:rFonts w:ascii="Times New Roman" w:eastAsia="仿宋_GB2312" w:hAnsi="Times New Roman"/>
          <w:sz w:val="28"/>
          <w:szCs w:val="28"/>
        </w:rPr>
        <w:t>9</w:t>
      </w:r>
      <w:r w:rsidRPr="00D3248C">
        <w:rPr>
          <w:rFonts w:ascii="Times New Roman" w:eastAsia="仿宋_GB2312" w:hAnsi="Times New Roman"/>
          <w:sz w:val="28"/>
          <w:szCs w:val="28"/>
        </w:rPr>
        <w:t>月</w:t>
      </w:r>
      <w:r w:rsidRPr="00D3248C">
        <w:rPr>
          <w:rFonts w:ascii="Times New Roman" w:eastAsia="仿宋_GB2312" w:hAnsi="Times New Roman"/>
          <w:sz w:val="28"/>
          <w:szCs w:val="28"/>
        </w:rPr>
        <w:t>10</w:t>
      </w:r>
      <w:r w:rsidRPr="00D3248C">
        <w:rPr>
          <w:rFonts w:ascii="Times New Roman" w:eastAsia="仿宋_GB2312" w:hAnsi="Times New Roman"/>
          <w:sz w:val="28"/>
          <w:szCs w:val="28"/>
        </w:rPr>
        <w:t>日前，评选出市级</w:t>
      </w:r>
      <w:proofErr w:type="gramStart"/>
      <w:r w:rsidRPr="00D3248C">
        <w:rPr>
          <w:rFonts w:ascii="Times New Roman" w:eastAsia="仿宋_GB2312" w:hAnsi="Times New Roman"/>
          <w:sz w:val="28"/>
          <w:szCs w:val="28"/>
        </w:rPr>
        <w:t>优课参加</w:t>
      </w:r>
      <w:proofErr w:type="gramEnd"/>
      <w:r w:rsidRPr="00D3248C">
        <w:rPr>
          <w:rFonts w:ascii="Times New Roman" w:eastAsia="仿宋_GB2312" w:hAnsi="Times New Roman"/>
          <w:sz w:val="28"/>
          <w:szCs w:val="28"/>
        </w:rPr>
        <w:t>省优课比赛。</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为鼓励广泛参与，各学校原则上每个年级每个学科每堂课推荐</w:t>
      </w:r>
      <w:r w:rsidRPr="00D3248C">
        <w:rPr>
          <w:rFonts w:ascii="Times New Roman" w:eastAsia="仿宋_GB2312" w:hAnsi="Times New Roman"/>
          <w:sz w:val="28"/>
          <w:szCs w:val="28"/>
        </w:rPr>
        <w:t>1</w:t>
      </w:r>
      <w:r w:rsidRPr="00D3248C">
        <w:rPr>
          <w:rFonts w:ascii="Times New Roman" w:eastAsia="仿宋_GB2312" w:hAnsi="Times New Roman"/>
          <w:sz w:val="28"/>
          <w:szCs w:val="28"/>
        </w:rPr>
        <w:t>节</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参与推荐评选，同</w:t>
      </w:r>
      <w:proofErr w:type="gramStart"/>
      <w:r w:rsidRPr="00D3248C">
        <w:rPr>
          <w:rFonts w:ascii="Times New Roman" w:eastAsia="仿宋_GB2312" w:hAnsi="Times New Roman"/>
          <w:sz w:val="28"/>
          <w:szCs w:val="28"/>
        </w:rPr>
        <w:t>一教师</w:t>
      </w:r>
      <w:proofErr w:type="gramEnd"/>
      <w:r w:rsidRPr="00D3248C">
        <w:rPr>
          <w:rFonts w:ascii="Times New Roman" w:eastAsia="仿宋_GB2312" w:hAnsi="Times New Roman"/>
          <w:sz w:val="28"/>
          <w:szCs w:val="28"/>
        </w:rPr>
        <w:t>原则上只推荐</w:t>
      </w:r>
      <w:r w:rsidRPr="00D3248C">
        <w:rPr>
          <w:rFonts w:ascii="Times New Roman" w:eastAsia="仿宋_GB2312" w:hAnsi="Times New Roman"/>
          <w:sz w:val="28"/>
          <w:szCs w:val="28"/>
        </w:rPr>
        <w:t>1</w:t>
      </w:r>
      <w:r w:rsidRPr="00D3248C">
        <w:rPr>
          <w:rFonts w:ascii="Times New Roman" w:eastAsia="仿宋_GB2312" w:hAnsi="Times New Roman"/>
          <w:sz w:val="28"/>
          <w:szCs w:val="28"/>
        </w:rPr>
        <w:t>节</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五、内容要求</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教师所提交的网上</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内容应包括</w:t>
      </w:r>
      <w:r w:rsidRPr="00D3248C">
        <w:rPr>
          <w:rFonts w:ascii="Times New Roman" w:eastAsia="仿宋_GB2312" w:hAnsi="Times New Roman"/>
          <w:sz w:val="28"/>
          <w:szCs w:val="28"/>
        </w:rPr>
        <w:t>“</w:t>
      </w:r>
      <w:r w:rsidRPr="00D3248C">
        <w:rPr>
          <w:rFonts w:ascii="Times New Roman" w:eastAsia="仿宋_GB2312" w:hAnsi="Times New Roman"/>
          <w:sz w:val="28"/>
          <w:szCs w:val="28"/>
        </w:rPr>
        <w:t>四项要求</w:t>
      </w:r>
      <w:r w:rsidRPr="00D3248C">
        <w:rPr>
          <w:rFonts w:ascii="Times New Roman" w:eastAsia="仿宋_GB2312" w:hAnsi="Times New Roman"/>
          <w:sz w:val="28"/>
          <w:szCs w:val="28"/>
        </w:rPr>
        <w:t>”</w:t>
      </w:r>
      <w:r w:rsidRPr="00D3248C">
        <w:rPr>
          <w:rFonts w:ascii="Times New Roman" w:eastAsia="仿宋_GB2312" w:hAnsi="Times New Roman"/>
          <w:sz w:val="28"/>
          <w:szCs w:val="28"/>
        </w:rPr>
        <w:t>：一堂完整课堂教学的教学设计、所用课件及相关资源</w:t>
      </w:r>
      <w:r w:rsidRPr="00D3248C">
        <w:rPr>
          <w:rFonts w:ascii="Times New Roman" w:eastAsia="仿宋_GB2312" w:hAnsi="Times New Roman"/>
          <w:sz w:val="28"/>
          <w:szCs w:val="28"/>
        </w:rPr>
        <w:t>(</w:t>
      </w:r>
      <w:r w:rsidRPr="00D3248C">
        <w:rPr>
          <w:rFonts w:ascii="Times New Roman" w:eastAsia="仿宋_GB2312" w:hAnsi="Times New Roman"/>
          <w:sz w:val="28"/>
          <w:szCs w:val="28"/>
        </w:rPr>
        <w:t>或资源链接</w:t>
      </w:r>
      <w:r w:rsidRPr="00D3248C">
        <w:rPr>
          <w:rFonts w:ascii="Times New Roman" w:eastAsia="仿宋_GB2312" w:hAnsi="Times New Roman"/>
          <w:sz w:val="28"/>
          <w:szCs w:val="28"/>
        </w:rPr>
        <w:t>)</w:t>
      </w:r>
      <w:r w:rsidRPr="00D3248C">
        <w:rPr>
          <w:rFonts w:ascii="Times New Roman" w:eastAsia="仿宋_GB2312" w:hAnsi="Times New Roman"/>
          <w:sz w:val="28"/>
          <w:szCs w:val="28"/>
        </w:rPr>
        <w:t>、课堂实录和评测练习等。课堂实录</w:t>
      </w:r>
      <w:r w:rsidRPr="00D3248C">
        <w:rPr>
          <w:rFonts w:ascii="Times New Roman" w:eastAsia="仿宋_GB2312" w:hAnsi="Times New Roman"/>
          <w:sz w:val="28"/>
          <w:szCs w:val="28"/>
        </w:rPr>
        <w:t>(</w:t>
      </w:r>
      <w:r w:rsidRPr="00D3248C">
        <w:rPr>
          <w:rFonts w:ascii="Times New Roman" w:eastAsia="仿宋_GB2312" w:hAnsi="Times New Roman"/>
          <w:sz w:val="28"/>
          <w:szCs w:val="28"/>
        </w:rPr>
        <w:t>指教学过程视频</w:t>
      </w:r>
      <w:r w:rsidRPr="00D3248C">
        <w:rPr>
          <w:rFonts w:ascii="Times New Roman" w:eastAsia="仿宋_GB2312" w:hAnsi="Times New Roman"/>
          <w:sz w:val="28"/>
          <w:szCs w:val="28"/>
        </w:rPr>
        <w:t>)</w:t>
      </w:r>
      <w:r w:rsidRPr="00D3248C">
        <w:rPr>
          <w:rFonts w:ascii="Times New Roman" w:eastAsia="仿宋_GB2312" w:hAnsi="Times New Roman"/>
          <w:sz w:val="28"/>
          <w:szCs w:val="28"/>
        </w:rPr>
        <w:t>应展现课堂教学的所有</w:t>
      </w:r>
      <w:r w:rsidRPr="00D3248C">
        <w:rPr>
          <w:rFonts w:ascii="Times New Roman" w:eastAsia="仿宋_GB2312" w:hAnsi="Times New Roman"/>
          <w:sz w:val="28"/>
          <w:szCs w:val="28"/>
        </w:rPr>
        <w:lastRenderedPageBreak/>
        <w:t>内容，过程完整、画面清晰。建议进行适当的后期剪辑处理，在适当环节插入教学资源呈现画面，保证资源呈现画面清晰可见。</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我市特级教师、正高级教师、高级教师和市、区级各类名教师、学科带头人、优秀青年教师等必须参与</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，全市所有</w:t>
      </w:r>
      <w:r w:rsidRPr="00D3248C">
        <w:rPr>
          <w:rFonts w:ascii="Times New Roman" w:eastAsia="仿宋_GB2312" w:hAnsi="Times New Roman"/>
          <w:sz w:val="28"/>
          <w:szCs w:val="28"/>
        </w:rPr>
        <w:t>45</w:t>
      </w:r>
      <w:r w:rsidRPr="00D3248C">
        <w:rPr>
          <w:rFonts w:ascii="Times New Roman" w:eastAsia="仿宋_GB2312" w:hAnsi="Times New Roman"/>
          <w:sz w:val="28"/>
          <w:szCs w:val="28"/>
        </w:rPr>
        <w:t>岁以下年轻教师必须参与</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w:t>
      </w:r>
      <w:r w:rsidRPr="00D3248C">
        <w:rPr>
          <w:rFonts w:ascii="Times New Roman" w:eastAsia="楷体_GB2312" w:hAnsi="Times New Roman"/>
          <w:b/>
          <w:sz w:val="28"/>
          <w:szCs w:val="28"/>
        </w:rPr>
        <w:t>其中，</w:t>
      </w:r>
      <w:r w:rsidRPr="00D3248C">
        <w:rPr>
          <w:rFonts w:ascii="Times New Roman" w:eastAsia="楷体_GB2312" w:hAnsi="Times New Roman"/>
          <w:b/>
          <w:sz w:val="28"/>
          <w:szCs w:val="28"/>
        </w:rPr>
        <w:t>45</w:t>
      </w:r>
      <w:r w:rsidRPr="00D3248C">
        <w:rPr>
          <w:rFonts w:ascii="Times New Roman" w:eastAsia="楷体_GB2312" w:hAnsi="Times New Roman"/>
          <w:b/>
          <w:sz w:val="28"/>
          <w:szCs w:val="28"/>
        </w:rPr>
        <w:t>岁以下年轻教师须按照其中的前两项要求参与</w:t>
      </w:r>
      <w:r w:rsidRPr="00D3248C">
        <w:rPr>
          <w:rFonts w:ascii="Times New Roman" w:eastAsia="楷体_GB2312" w:hAnsi="Times New Roman"/>
          <w:b/>
          <w:sz w:val="28"/>
          <w:szCs w:val="28"/>
        </w:rPr>
        <w:t>“</w:t>
      </w:r>
      <w:r w:rsidRPr="00D3248C">
        <w:rPr>
          <w:rFonts w:ascii="Times New Roman" w:eastAsia="楷体_GB2312" w:hAnsi="Times New Roman"/>
          <w:b/>
          <w:sz w:val="28"/>
          <w:szCs w:val="28"/>
        </w:rPr>
        <w:t>晒课</w:t>
      </w:r>
      <w:r w:rsidRPr="00D3248C">
        <w:rPr>
          <w:rFonts w:ascii="Times New Roman" w:eastAsia="楷体_GB2312" w:hAnsi="Times New Roman"/>
          <w:b/>
          <w:sz w:val="28"/>
          <w:szCs w:val="28"/>
        </w:rPr>
        <w:t>”</w:t>
      </w:r>
      <w:r w:rsidRPr="00D3248C">
        <w:rPr>
          <w:rFonts w:ascii="Times New Roman" w:eastAsia="楷体_GB2312" w:hAnsi="Times New Roman"/>
          <w:b/>
          <w:sz w:val="28"/>
          <w:szCs w:val="28"/>
        </w:rPr>
        <w:t>，每人最少</w:t>
      </w:r>
      <w:r w:rsidRPr="00D3248C">
        <w:rPr>
          <w:rFonts w:ascii="Times New Roman" w:eastAsia="楷体_GB2312" w:hAnsi="Times New Roman"/>
          <w:b/>
          <w:sz w:val="28"/>
          <w:szCs w:val="28"/>
        </w:rPr>
        <w:t>2</w:t>
      </w:r>
      <w:r w:rsidRPr="00D3248C">
        <w:rPr>
          <w:rFonts w:ascii="Times New Roman" w:eastAsia="楷体_GB2312" w:hAnsi="Times New Roman"/>
          <w:b/>
          <w:sz w:val="28"/>
          <w:szCs w:val="28"/>
        </w:rPr>
        <w:t>节</w:t>
      </w:r>
      <w:r w:rsidRPr="00D3248C">
        <w:rPr>
          <w:rFonts w:ascii="Times New Roman" w:eastAsia="仿宋_GB2312" w:hAnsi="Times New Roman"/>
          <w:sz w:val="28"/>
          <w:szCs w:val="28"/>
        </w:rPr>
        <w:t>，鼓励其他教师都广泛参与。只有严格按照</w:t>
      </w:r>
      <w:r w:rsidRPr="00D3248C">
        <w:rPr>
          <w:rFonts w:ascii="Times New Roman" w:eastAsia="仿宋_GB2312" w:hAnsi="Times New Roman"/>
          <w:sz w:val="28"/>
          <w:szCs w:val="28"/>
        </w:rPr>
        <w:t>“</w:t>
      </w:r>
      <w:r w:rsidRPr="00D3248C">
        <w:rPr>
          <w:rFonts w:ascii="Times New Roman" w:eastAsia="仿宋_GB2312" w:hAnsi="Times New Roman"/>
          <w:sz w:val="28"/>
          <w:szCs w:val="28"/>
        </w:rPr>
        <w:t>四项要求</w:t>
      </w:r>
      <w:r w:rsidRPr="00D3248C">
        <w:rPr>
          <w:rFonts w:ascii="Times New Roman" w:eastAsia="仿宋_GB2312" w:hAnsi="Times New Roman"/>
          <w:sz w:val="28"/>
          <w:szCs w:val="28"/>
        </w:rPr>
        <w:t>”</w:t>
      </w:r>
      <w:r w:rsidRPr="00D3248C">
        <w:rPr>
          <w:rFonts w:ascii="Times New Roman" w:eastAsia="仿宋_GB2312" w:hAnsi="Times New Roman"/>
          <w:sz w:val="28"/>
          <w:szCs w:val="28"/>
        </w:rPr>
        <w:t>来参与</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的教师才可参与省、市、区各级</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评选，</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w:t>
      </w:r>
      <w:r w:rsidRPr="00D3248C">
        <w:rPr>
          <w:rFonts w:ascii="Times New Roman" w:eastAsia="仿宋_GB2312" w:hAnsi="Times New Roman"/>
          <w:sz w:val="28"/>
          <w:szCs w:val="28"/>
        </w:rPr>
        <w:t>内容须符合</w:t>
      </w:r>
      <w:r w:rsidRPr="00D3248C">
        <w:rPr>
          <w:rFonts w:ascii="Times New Roman" w:eastAsia="仿宋_GB2312" w:hAnsi="Times New Roman"/>
          <w:sz w:val="28"/>
          <w:szCs w:val="28"/>
        </w:rPr>
        <w:t>2011</w:t>
      </w:r>
      <w:r w:rsidRPr="00D3248C">
        <w:rPr>
          <w:rFonts w:ascii="Times New Roman" w:eastAsia="仿宋_GB2312" w:hAnsi="Times New Roman"/>
          <w:sz w:val="28"/>
          <w:szCs w:val="28"/>
        </w:rPr>
        <w:t>版课程标准要求，体现学科特点和信息技术应用的融合性，突出展现数字教育资源的课堂应用及如何利用信息技术和数字教育资源创新教学方法、有效解决教育教学的重难点等课堂教学内容。各区、直属学校要积极引导教师聚集前两年度尚未获评部级</w:t>
      </w:r>
      <w:r w:rsidRPr="00D3248C">
        <w:rPr>
          <w:rFonts w:ascii="Times New Roman" w:eastAsia="仿宋_GB2312" w:hAnsi="Times New Roman"/>
          <w:sz w:val="28"/>
          <w:szCs w:val="28"/>
        </w:rPr>
        <w:t>“</w:t>
      </w:r>
      <w:r w:rsidRPr="00D3248C">
        <w:rPr>
          <w:rFonts w:ascii="Times New Roman" w:eastAsia="仿宋_GB2312" w:hAnsi="Times New Roman"/>
          <w:sz w:val="28"/>
          <w:szCs w:val="28"/>
        </w:rPr>
        <w:t>优课</w:t>
      </w:r>
      <w:r w:rsidRPr="00D3248C">
        <w:rPr>
          <w:rFonts w:ascii="Times New Roman" w:eastAsia="仿宋_GB2312" w:hAnsi="Times New Roman"/>
          <w:sz w:val="28"/>
          <w:szCs w:val="28"/>
        </w:rPr>
        <w:t>”</w:t>
      </w:r>
      <w:r w:rsidRPr="00D3248C">
        <w:rPr>
          <w:rFonts w:ascii="Times New Roman" w:eastAsia="仿宋_GB2312" w:hAnsi="Times New Roman"/>
          <w:sz w:val="28"/>
          <w:szCs w:val="28"/>
        </w:rPr>
        <w:t>的节点</w:t>
      </w:r>
      <w:r w:rsidRPr="00D3248C">
        <w:rPr>
          <w:rFonts w:ascii="Times New Roman" w:eastAsia="仿宋_GB2312" w:hAnsi="Times New Roman"/>
          <w:sz w:val="28"/>
          <w:szCs w:val="28"/>
        </w:rPr>
        <w:t>(</w:t>
      </w:r>
      <w:r w:rsidRPr="00D3248C">
        <w:rPr>
          <w:rFonts w:ascii="Times New Roman" w:eastAsia="仿宋_GB2312" w:hAnsi="Times New Roman"/>
          <w:sz w:val="28"/>
          <w:szCs w:val="28"/>
        </w:rPr>
        <w:t>由于篇幅较长，不随文下发，请登陆江苏省智慧教育</w:t>
      </w:r>
      <w:proofErr w:type="gramStart"/>
      <w:r w:rsidRPr="00D3248C">
        <w:rPr>
          <w:rFonts w:ascii="Times New Roman" w:eastAsia="仿宋_GB2312" w:hAnsi="Times New Roman"/>
          <w:sz w:val="28"/>
          <w:szCs w:val="28"/>
        </w:rPr>
        <w:t>云计算</w:t>
      </w:r>
      <w:proofErr w:type="gramEnd"/>
      <w:r w:rsidRPr="00D3248C">
        <w:rPr>
          <w:rFonts w:ascii="Times New Roman" w:eastAsia="仿宋_GB2312" w:hAnsi="Times New Roman"/>
          <w:sz w:val="28"/>
          <w:szCs w:val="28"/>
        </w:rPr>
        <w:t>服务平台</w:t>
      </w:r>
      <w:r w:rsidRPr="00D3248C">
        <w:rPr>
          <w:rFonts w:ascii="Times New Roman" w:eastAsia="仿宋_GB2312" w:hAnsi="Times New Roman"/>
          <w:sz w:val="28"/>
          <w:szCs w:val="28"/>
        </w:rPr>
        <w:t>http://www.jse.edu.cn/</w:t>
      </w:r>
      <w:r w:rsidRPr="00D3248C">
        <w:rPr>
          <w:rFonts w:ascii="Times New Roman" w:eastAsia="仿宋_GB2312" w:hAnsi="Times New Roman"/>
          <w:sz w:val="28"/>
          <w:szCs w:val="28"/>
        </w:rPr>
        <w:t>或江苏教育信息化</w:t>
      </w:r>
      <w:proofErr w:type="gramStart"/>
      <w:r w:rsidRPr="00D3248C">
        <w:rPr>
          <w:rFonts w:ascii="Times New Roman" w:eastAsia="仿宋_GB2312" w:hAnsi="Times New Roman"/>
          <w:sz w:val="28"/>
          <w:szCs w:val="28"/>
        </w:rPr>
        <w:t>微信公众号</w:t>
      </w:r>
      <w:proofErr w:type="gramEnd"/>
      <w:r w:rsidRPr="00D3248C">
        <w:rPr>
          <w:rFonts w:ascii="Times New Roman" w:eastAsia="仿宋_GB2312" w:hAnsi="Times New Roman"/>
          <w:sz w:val="28"/>
          <w:szCs w:val="28"/>
        </w:rPr>
        <w:t>查询</w:t>
      </w:r>
      <w:r w:rsidRPr="00D3248C">
        <w:rPr>
          <w:rFonts w:ascii="Times New Roman" w:eastAsia="仿宋_GB2312" w:hAnsi="Times New Roman"/>
          <w:sz w:val="28"/>
          <w:szCs w:val="28"/>
        </w:rPr>
        <w:t>)</w:t>
      </w:r>
      <w:r w:rsidRPr="00D3248C">
        <w:rPr>
          <w:rFonts w:ascii="Times New Roman" w:eastAsia="仿宋_GB2312" w:hAnsi="Times New Roman"/>
          <w:sz w:val="28"/>
          <w:szCs w:val="28"/>
        </w:rPr>
        <w:t>组织晒课，评选时将优先考虑。</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六、考核激励</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1</w:t>
      </w:r>
      <w:r w:rsidRPr="00D3248C">
        <w:rPr>
          <w:rFonts w:ascii="Times New Roman" w:eastAsia="仿宋_GB2312" w:hAnsi="Times New Roman"/>
          <w:sz w:val="28"/>
          <w:szCs w:val="28"/>
        </w:rPr>
        <w:t>．</w:t>
      </w:r>
      <w:proofErr w:type="gramStart"/>
      <w:r w:rsidRPr="00D3248C">
        <w:rPr>
          <w:rFonts w:ascii="Times New Roman" w:eastAsia="仿宋_GB2312" w:hAnsi="Times New Roman"/>
          <w:sz w:val="28"/>
          <w:szCs w:val="28"/>
        </w:rPr>
        <w:t>市级优课将</w:t>
      </w:r>
      <w:proofErr w:type="gramEnd"/>
      <w:r w:rsidRPr="00D3248C">
        <w:rPr>
          <w:rFonts w:ascii="Times New Roman" w:eastAsia="仿宋_GB2312" w:hAnsi="Times New Roman"/>
          <w:sz w:val="28"/>
          <w:szCs w:val="28"/>
        </w:rPr>
        <w:t>设一、二、三等奖，比例按所有上交作品</w:t>
      </w:r>
      <w:r w:rsidRPr="00D3248C">
        <w:rPr>
          <w:rFonts w:ascii="Times New Roman" w:eastAsia="仿宋_GB2312" w:hAnsi="Times New Roman"/>
          <w:sz w:val="28"/>
          <w:szCs w:val="28"/>
        </w:rPr>
        <w:t>10%</w:t>
      </w:r>
      <w:r w:rsidRPr="00D3248C">
        <w:rPr>
          <w:rFonts w:ascii="Times New Roman" w:eastAsia="仿宋_GB2312" w:hAnsi="Times New Roman"/>
          <w:sz w:val="28"/>
          <w:szCs w:val="28"/>
        </w:rPr>
        <w:t>、</w:t>
      </w:r>
      <w:r w:rsidRPr="00D3248C">
        <w:rPr>
          <w:rFonts w:ascii="Times New Roman" w:eastAsia="仿宋_GB2312" w:hAnsi="Times New Roman"/>
          <w:sz w:val="28"/>
          <w:szCs w:val="28"/>
        </w:rPr>
        <w:t>20%</w:t>
      </w:r>
      <w:r w:rsidRPr="00D3248C">
        <w:rPr>
          <w:rFonts w:ascii="Times New Roman" w:eastAsia="仿宋_GB2312" w:hAnsi="Times New Roman"/>
          <w:sz w:val="28"/>
          <w:szCs w:val="28"/>
        </w:rPr>
        <w:t>、</w:t>
      </w:r>
      <w:r w:rsidRPr="00D3248C">
        <w:rPr>
          <w:rFonts w:ascii="Times New Roman" w:eastAsia="仿宋_GB2312" w:hAnsi="Times New Roman"/>
          <w:sz w:val="28"/>
          <w:szCs w:val="28"/>
        </w:rPr>
        <w:t>30%</w:t>
      </w:r>
      <w:r w:rsidRPr="00D3248C">
        <w:rPr>
          <w:rFonts w:ascii="Times New Roman" w:eastAsia="仿宋_GB2312" w:hAnsi="Times New Roman"/>
          <w:sz w:val="28"/>
          <w:szCs w:val="28"/>
        </w:rPr>
        <w:t>的比例进行设置。</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2</w:t>
      </w:r>
      <w:r w:rsidRPr="00D3248C">
        <w:rPr>
          <w:rFonts w:ascii="Times New Roman" w:eastAsia="仿宋_GB2312" w:hAnsi="Times New Roman"/>
          <w:sz w:val="28"/>
          <w:szCs w:val="28"/>
        </w:rPr>
        <w:t>．设置组织奖</w:t>
      </w:r>
      <w:r w:rsidRPr="00D3248C">
        <w:rPr>
          <w:rFonts w:ascii="Times New Roman" w:eastAsia="仿宋_GB2312" w:hAnsi="Times New Roman"/>
          <w:sz w:val="28"/>
          <w:szCs w:val="28"/>
        </w:rPr>
        <w:t>6</w:t>
      </w:r>
      <w:r w:rsidRPr="00D3248C">
        <w:rPr>
          <w:rFonts w:ascii="Times New Roman" w:eastAsia="仿宋_GB2312" w:hAnsi="Times New Roman"/>
          <w:sz w:val="28"/>
          <w:szCs w:val="28"/>
        </w:rPr>
        <w:t>名，一等奖</w:t>
      </w:r>
      <w:r w:rsidRPr="00D3248C">
        <w:rPr>
          <w:rFonts w:ascii="Times New Roman" w:eastAsia="仿宋_GB2312" w:hAnsi="Times New Roman"/>
          <w:sz w:val="28"/>
          <w:szCs w:val="28"/>
        </w:rPr>
        <w:t>30</w:t>
      </w:r>
      <w:r w:rsidRPr="00D3248C">
        <w:rPr>
          <w:rFonts w:ascii="Times New Roman" w:eastAsia="仿宋_GB2312" w:hAnsi="Times New Roman"/>
          <w:sz w:val="28"/>
          <w:szCs w:val="28"/>
        </w:rPr>
        <w:t>分、二等奖</w:t>
      </w:r>
      <w:r w:rsidRPr="00D3248C">
        <w:rPr>
          <w:rFonts w:ascii="Times New Roman" w:eastAsia="仿宋_GB2312" w:hAnsi="Times New Roman"/>
          <w:sz w:val="28"/>
          <w:szCs w:val="28"/>
        </w:rPr>
        <w:t>20</w:t>
      </w:r>
      <w:r w:rsidRPr="00D3248C">
        <w:rPr>
          <w:rFonts w:ascii="Times New Roman" w:eastAsia="仿宋_GB2312" w:hAnsi="Times New Roman"/>
          <w:sz w:val="28"/>
          <w:szCs w:val="28"/>
        </w:rPr>
        <w:t>分、三等奖</w:t>
      </w:r>
      <w:r w:rsidRPr="00D3248C">
        <w:rPr>
          <w:rFonts w:ascii="Times New Roman" w:eastAsia="仿宋_GB2312" w:hAnsi="Times New Roman"/>
          <w:sz w:val="28"/>
          <w:szCs w:val="28"/>
        </w:rPr>
        <w:t>10</w:t>
      </w:r>
      <w:r w:rsidRPr="00D3248C">
        <w:rPr>
          <w:rFonts w:ascii="Times New Roman" w:eastAsia="仿宋_GB2312" w:hAnsi="Times New Roman"/>
          <w:sz w:val="28"/>
          <w:szCs w:val="28"/>
        </w:rPr>
        <w:t>分，</w:t>
      </w:r>
      <w:r w:rsidRPr="00D3248C">
        <w:rPr>
          <w:rFonts w:ascii="Times New Roman" w:eastAsia="仿宋_GB2312" w:hAnsi="Times New Roman"/>
          <w:sz w:val="28"/>
          <w:szCs w:val="28"/>
        </w:rPr>
        <w:t>“</w:t>
      </w:r>
      <w:r w:rsidRPr="00D3248C">
        <w:rPr>
          <w:rFonts w:ascii="Times New Roman" w:eastAsia="仿宋_GB2312" w:hAnsi="Times New Roman"/>
          <w:sz w:val="28"/>
          <w:szCs w:val="28"/>
        </w:rPr>
        <w:t>晒课</w:t>
      </w:r>
      <w:r w:rsidRPr="00D3248C">
        <w:rPr>
          <w:rFonts w:ascii="Times New Roman" w:eastAsia="仿宋_GB2312" w:hAnsi="Times New Roman"/>
          <w:sz w:val="28"/>
          <w:szCs w:val="28"/>
        </w:rPr>
        <w:t>”1</w:t>
      </w:r>
      <w:r w:rsidRPr="00D3248C">
        <w:rPr>
          <w:rFonts w:ascii="Times New Roman" w:eastAsia="仿宋_GB2312" w:hAnsi="Times New Roman"/>
          <w:sz w:val="28"/>
          <w:szCs w:val="28"/>
        </w:rPr>
        <w:t>节</w:t>
      </w:r>
      <w:r w:rsidRPr="00D3248C">
        <w:rPr>
          <w:rFonts w:ascii="Times New Roman" w:eastAsia="仿宋_GB2312" w:hAnsi="Times New Roman"/>
          <w:sz w:val="28"/>
          <w:szCs w:val="28"/>
        </w:rPr>
        <w:t>1</w:t>
      </w:r>
      <w:r w:rsidRPr="00D3248C">
        <w:rPr>
          <w:rFonts w:ascii="Times New Roman" w:eastAsia="仿宋_GB2312" w:hAnsi="Times New Roman"/>
          <w:sz w:val="28"/>
          <w:szCs w:val="28"/>
        </w:rPr>
        <w:t>分，最后根据总分前</w:t>
      </w:r>
      <w:r w:rsidRPr="00D3248C">
        <w:rPr>
          <w:rFonts w:ascii="Times New Roman" w:eastAsia="仿宋_GB2312" w:hAnsi="Times New Roman"/>
          <w:sz w:val="28"/>
          <w:szCs w:val="28"/>
        </w:rPr>
        <w:t>6</w:t>
      </w:r>
      <w:r w:rsidRPr="00D3248C">
        <w:rPr>
          <w:rFonts w:ascii="Times New Roman" w:eastAsia="仿宋_GB2312" w:hAnsi="Times New Roman"/>
          <w:sz w:val="28"/>
          <w:szCs w:val="28"/>
        </w:rPr>
        <w:t>名确定。</w:t>
      </w:r>
    </w:p>
    <w:p w:rsidR="003C586C" w:rsidRPr="00D3248C" w:rsidRDefault="003C586C" w:rsidP="00D3248C">
      <w:pPr>
        <w:overflowPunct w:val="0"/>
        <w:ind w:firstLineChars="200" w:firstLine="560"/>
        <w:textAlignment w:val="center"/>
        <w:rPr>
          <w:rFonts w:ascii="Times New Roman" w:eastAsia="黑体" w:hAnsi="Times New Roman"/>
          <w:bCs/>
          <w:sz w:val="28"/>
          <w:szCs w:val="28"/>
        </w:rPr>
      </w:pPr>
      <w:r w:rsidRPr="00D3248C">
        <w:rPr>
          <w:rFonts w:ascii="Times New Roman" w:eastAsia="黑体" w:hAnsi="Times New Roman"/>
          <w:bCs/>
          <w:sz w:val="28"/>
          <w:szCs w:val="28"/>
        </w:rPr>
        <w:t>七、经费保障</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1</w:t>
      </w:r>
      <w:r w:rsidRPr="00D3248C">
        <w:rPr>
          <w:rFonts w:ascii="Times New Roman" w:eastAsia="仿宋_GB2312" w:hAnsi="Times New Roman"/>
          <w:sz w:val="28"/>
          <w:szCs w:val="28"/>
        </w:rPr>
        <w:t>．各级教育主管部门要积极争取财政支持，把工作所需经费列入年度财政支出预算。</w:t>
      </w:r>
    </w:p>
    <w:p w:rsidR="003C586C" w:rsidRPr="00D3248C" w:rsidRDefault="003C586C" w:rsidP="00D3248C">
      <w:pPr>
        <w:overflowPunct w:val="0"/>
        <w:ind w:firstLineChars="200" w:firstLine="560"/>
        <w:textAlignment w:val="center"/>
        <w:rPr>
          <w:rFonts w:ascii="Times New Roman" w:eastAsia="仿宋_GB2312" w:hAnsi="Times New Roman"/>
          <w:sz w:val="28"/>
          <w:szCs w:val="28"/>
        </w:rPr>
      </w:pPr>
      <w:r w:rsidRPr="00D3248C">
        <w:rPr>
          <w:rFonts w:ascii="Times New Roman" w:eastAsia="仿宋_GB2312" w:hAnsi="Times New Roman"/>
          <w:sz w:val="28"/>
          <w:szCs w:val="28"/>
        </w:rPr>
        <w:t>2</w:t>
      </w:r>
      <w:r w:rsidRPr="00D3248C">
        <w:rPr>
          <w:rFonts w:ascii="Times New Roman" w:eastAsia="仿宋_GB2312" w:hAnsi="Times New Roman"/>
          <w:sz w:val="28"/>
          <w:szCs w:val="28"/>
        </w:rPr>
        <w:t>．各级教育主管部门、各学校在教师培训专项经费中可适当安排。</w:t>
      </w:r>
    </w:p>
    <w:p w:rsidR="003C586C" w:rsidRPr="00D3248C" w:rsidRDefault="003C586C" w:rsidP="00D3248C">
      <w:pPr>
        <w:rPr>
          <w:rFonts w:ascii="Times New Roman" w:hAnsi="Times New Roman"/>
          <w:sz w:val="28"/>
          <w:szCs w:val="28"/>
        </w:rPr>
      </w:pPr>
    </w:p>
    <w:p w:rsidR="003C586C" w:rsidRPr="00D3248C" w:rsidRDefault="003C586C" w:rsidP="00D3248C">
      <w:pPr>
        <w:rPr>
          <w:rFonts w:ascii="Times New Roman" w:hAnsi="Times New Roman"/>
          <w:sz w:val="28"/>
          <w:szCs w:val="28"/>
        </w:rPr>
      </w:pPr>
    </w:p>
    <w:p w:rsidR="003C586C" w:rsidRPr="00D3248C" w:rsidRDefault="003C586C" w:rsidP="00D3248C">
      <w:pPr>
        <w:rPr>
          <w:rFonts w:ascii="Times New Roman" w:hAnsi="Times New Roman"/>
          <w:sz w:val="28"/>
          <w:szCs w:val="28"/>
        </w:rPr>
      </w:pPr>
    </w:p>
    <w:p w:rsidR="00C949D3" w:rsidRPr="00D3248C" w:rsidRDefault="00C949D3" w:rsidP="00D3248C">
      <w:pPr>
        <w:textAlignment w:val="center"/>
        <w:rPr>
          <w:sz w:val="28"/>
          <w:szCs w:val="28"/>
        </w:rPr>
      </w:pPr>
    </w:p>
    <w:sectPr w:rsidR="00C949D3" w:rsidRPr="00D3248C">
      <w:footerReference w:type="default" r:id="rId8"/>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98" w:rsidRDefault="001F0798" w:rsidP="00EF49E4">
      <w:r>
        <w:separator/>
      </w:r>
    </w:p>
  </w:endnote>
  <w:endnote w:type="continuationSeparator" w:id="0">
    <w:p w:rsidR="001F0798" w:rsidRDefault="001F0798" w:rsidP="00EF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26663"/>
      <w:docPartObj>
        <w:docPartGallery w:val="Page Numbers (Bottom of Page)"/>
        <w:docPartUnique/>
      </w:docPartObj>
    </w:sdtPr>
    <w:sdtEndPr/>
    <w:sdtContent>
      <w:p w:rsidR="00190910" w:rsidRDefault="00190910">
        <w:pPr>
          <w:pStyle w:val="a8"/>
          <w:jc w:val="center"/>
        </w:pPr>
        <w:r>
          <w:fldChar w:fldCharType="begin"/>
        </w:r>
        <w:r>
          <w:instrText>PAGE   \* MERGEFORMAT</w:instrText>
        </w:r>
        <w:r>
          <w:fldChar w:fldCharType="separate"/>
        </w:r>
        <w:r w:rsidR="00963538" w:rsidRPr="00963538">
          <w:rPr>
            <w:noProof/>
            <w:lang w:val="zh-CN"/>
          </w:rPr>
          <w:t>1</w:t>
        </w:r>
        <w:r>
          <w:fldChar w:fldCharType="end"/>
        </w:r>
      </w:p>
    </w:sdtContent>
  </w:sdt>
  <w:p w:rsidR="00190910" w:rsidRDefault="001909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98" w:rsidRDefault="001F0798" w:rsidP="00EF49E4">
      <w:r>
        <w:separator/>
      </w:r>
    </w:p>
  </w:footnote>
  <w:footnote w:type="continuationSeparator" w:id="0">
    <w:p w:rsidR="001F0798" w:rsidRDefault="001F0798" w:rsidP="00EF4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F49E4"/>
    <w:rsid w:val="000156D5"/>
    <w:rsid w:val="00015F72"/>
    <w:rsid w:val="000D30CB"/>
    <w:rsid w:val="000D4254"/>
    <w:rsid w:val="000E332D"/>
    <w:rsid w:val="00132C80"/>
    <w:rsid w:val="0015049A"/>
    <w:rsid w:val="00190910"/>
    <w:rsid w:val="001F0798"/>
    <w:rsid w:val="002B2AD1"/>
    <w:rsid w:val="002B2F57"/>
    <w:rsid w:val="00324546"/>
    <w:rsid w:val="003569A3"/>
    <w:rsid w:val="0036748A"/>
    <w:rsid w:val="00383271"/>
    <w:rsid w:val="003C586C"/>
    <w:rsid w:val="00414D6A"/>
    <w:rsid w:val="00545B40"/>
    <w:rsid w:val="00572B28"/>
    <w:rsid w:val="00635DE6"/>
    <w:rsid w:val="006D7E1D"/>
    <w:rsid w:val="00700D9E"/>
    <w:rsid w:val="0079554B"/>
    <w:rsid w:val="00880AFC"/>
    <w:rsid w:val="009302FC"/>
    <w:rsid w:val="009327AB"/>
    <w:rsid w:val="00934356"/>
    <w:rsid w:val="00963538"/>
    <w:rsid w:val="009F15E7"/>
    <w:rsid w:val="00A07F67"/>
    <w:rsid w:val="00A56836"/>
    <w:rsid w:val="00A61B2E"/>
    <w:rsid w:val="00A766A6"/>
    <w:rsid w:val="00AD061D"/>
    <w:rsid w:val="00B01870"/>
    <w:rsid w:val="00B10277"/>
    <w:rsid w:val="00B33220"/>
    <w:rsid w:val="00B622C9"/>
    <w:rsid w:val="00B71342"/>
    <w:rsid w:val="00BA1870"/>
    <w:rsid w:val="00BB55D8"/>
    <w:rsid w:val="00BC03D6"/>
    <w:rsid w:val="00C5071C"/>
    <w:rsid w:val="00C8535E"/>
    <w:rsid w:val="00C949D3"/>
    <w:rsid w:val="00CA2844"/>
    <w:rsid w:val="00CC4AD7"/>
    <w:rsid w:val="00CE3FFD"/>
    <w:rsid w:val="00D3248C"/>
    <w:rsid w:val="00D3402D"/>
    <w:rsid w:val="00D62662"/>
    <w:rsid w:val="00DD5FE9"/>
    <w:rsid w:val="00DE115B"/>
    <w:rsid w:val="00EF214A"/>
    <w:rsid w:val="00EF49E4"/>
    <w:rsid w:val="00F14774"/>
    <w:rsid w:val="00F175DC"/>
    <w:rsid w:val="00F31213"/>
    <w:rsid w:val="00F34F7D"/>
    <w:rsid w:val="00F40CEE"/>
    <w:rsid w:val="00F62F9C"/>
    <w:rsid w:val="00F765E7"/>
    <w:rsid w:val="00F86387"/>
    <w:rsid w:val="00FB3A56"/>
    <w:rsid w:val="00FC346B"/>
    <w:rsid w:val="00FD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Strong"/>
    <w:basedOn w:val="a0"/>
    <w:uiPriority w:val="22"/>
    <w:qFormat/>
    <w:rPr>
      <w:rFonts w:ascii="Times New Roman" w:hAnsi="Times New Roman" w:cs="Times New Roman" w:hint="default"/>
      <w:b/>
      <w:bCs/>
    </w:rPr>
  </w:style>
  <w:style w:type="paragraph" w:styleId="a6">
    <w:name w:val="Normal (Web)"/>
    <w:basedOn w:val="a"/>
    <w:semiHidden/>
    <w:unhideWhenUsed/>
    <w:pPr>
      <w:spacing w:before="100" w:beforeAutospacing="1" w:after="100" w:afterAutospacing="1"/>
    </w:pPr>
  </w:style>
  <w:style w:type="paragraph" w:customStyle="1" w:styleId="f26">
    <w:name w:val="f26"/>
    <w:basedOn w:val="a"/>
    <w:pPr>
      <w:spacing w:before="100" w:beforeAutospacing="1" w:after="100" w:afterAutospacing="1"/>
    </w:pPr>
    <w:rPr>
      <w:sz w:val="39"/>
      <w:szCs w:val="39"/>
    </w:rPr>
  </w:style>
  <w:style w:type="paragraph" w:customStyle="1" w:styleId="f16">
    <w:name w:val="f16"/>
    <w:basedOn w:val="a"/>
    <w:pPr>
      <w:spacing w:before="100" w:beforeAutospacing="1" w:after="100" w:afterAutospacing="1"/>
    </w:pPr>
  </w:style>
  <w:style w:type="paragraph" w:customStyle="1" w:styleId="f14">
    <w:name w:val="f14"/>
    <w:basedOn w:val="a"/>
    <w:pPr>
      <w:spacing w:before="100" w:beforeAutospacing="1" w:after="100" w:afterAutospacing="1"/>
    </w:pPr>
    <w:rPr>
      <w:sz w:val="21"/>
      <w:szCs w:val="21"/>
    </w:rPr>
  </w:style>
  <w:style w:type="paragraph" w:customStyle="1" w:styleId="f13">
    <w:name w:val="f13"/>
    <w:basedOn w:val="a"/>
    <w:pPr>
      <w:spacing w:before="100" w:beforeAutospacing="1" w:after="100" w:afterAutospacing="1"/>
    </w:pPr>
    <w:rPr>
      <w:sz w:val="20"/>
      <w:szCs w:val="20"/>
    </w:rPr>
  </w:style>
  <w:style w:type="paragraph" w:styleId="a7">
    <w:name w:val="header"/>
    <w:basedOn w:val="a"/>
    <w:link w:val="Char"/>
    <w:uiPriority w:val="99"/>
    <w:unhideWhenUsed/>
    <w:rsid w:val="00EF4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F49E4"/>
    <w:rPr>
      <w:rFonts w:ascii="宋体" w:eastAsia="宋体" w:hAnsi="宋体" w:cs="宋体"/>
      <w:sz w:val="18"/>
      <w:szCs w:val="18"/>
    </w:rPr>
  </w:style>
  <w:style w:type="paragraph" w:styleId="a8">
    <w:name w:val="footer"/>
    <w:basedOn w:val="a"/>
    <w:link w:val="Char0"/>
    <w:uiPriority w:val="99"/>
    <w:unhideWhenUsed/>
    <w:rsid w:val="00EF49E4"/>
    <w:pPr>
      <w:tabs>
        <w:tab w:val="center" w:pos="4153"/>
        <w:tab w:val="right" w:pos="8306"/>
      </w:tabs>
      <w:snapToGrid w:val="0"/>
    </w:pPr>
    <w:rPr>
      <w:sz w:val="18"/>
      <w:szCs w:val="18"/>
    </w:rPr>
  </w:style>
  <w:style w:type="character" w:customStyle="1" w:styleId="Char0">
    <w:name w:val="页脚 Char"/>
    <w:basedOn w:val="a0"/>
    <w:link w:val="a8"/>
    <w:uiPriority w:val="99"/>
    <w:rsid w:val="00EF49E4"/>
    <w:rPr>
      <w:rFonts w:ascii="宋体" w:eastAsia="宋体" w:hAnsi="宋体" w:cs="宋体"/>
      <w:sz w:val="18"/>
      <w:szCs w:val="18"/>
    </w:rPr>
  </w:style>
  <w:style w:type="table" w:styleId="a9">
    <w:name w:val="Table Grid"/>
    <w:basedOn w:val="a1"/>
    <w:qFormat/>
    <w:rsid w:val="006D7E1D"/>
    <w:pPr>
      <w:widowControl w:val="0"/>
      <w:jc w:val="both"/>
    </w:pPr>
    <w:rPr>
      <w:rFonts w:ascii="Calibri" w:eastAsia="宋体"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1"/>
    <w:uiPriority w:val="99"/>
    <w:semiHidden/>
    <w:unhideWhenUsed/>
    <w:rsid w:val="00D3402D"/>
    <w:pPr>
      <w:ind w:leftChars="2500" w:left="100"/>
    </w:pPr>
  </w:style>
  <w:style w:type="character" w:customStyle="1" w:styleId="Char1">
    <w:name w:val="日期 Char"/>
    <w:basedOn w:val="a0"/>
    <w:link w:val="aa"/>
    <w:uiPriority w:val="99"/>
    <w:semiHidden/>
    <w:rsid w:val="00D3402D"/>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Strong"/>
    <w:basedOn w:val="a0"/>
    <w:uiPriority w:val="22"/>
    <w:qFormat/>
    <w:rPr>
      <w:rFonts w:ascii="Times New Roman" w:hAnsi="Times New Roman" w:cs="Times New Roman" w:hint="default"/>
      <w:b/>
      <w:bCs/>
    </w:rPr>
  </w:style>
  <w:style w:type="paragraph" w:styleId="a6">
    <w:name w:val="Normal (Web)"/>
    <w:basedOn w:val="a"/>
    <w:semiHidden/>
    <w:unhideWhenUsed/>
    <w:pPr>
      <w:spacing w:before="100" w:beforeAutospacing="1" w:after="100" w:afterAutospacing="1"/>
    </w:pPr>
  </w:style>
  <w:style w:type="paragraph" w:customStyle="1" w:styleId="f26">
    <w:name w:val="f26"/>
    <w:basedOn w:val="a"/>
    <w:pPr>
      <w:spacing w:before="100" w:beforeAutospacing="1" w:after="100" w:afterAutospacing="1"/>
    </w:pPr>
    <w:rPr>
      <w:sz w:val="39"/>
      <w:szCs w:val="39"/>
    </w:rPr>
  </w:style>
  <w:style w:type="paragraph" w:customStyle="1" w:styleId="f16">
    <w:name w:val="f16"/>
    <w:basedOn w:val="a"/>
    <w:pPr>
      <w:spacing w:before="100" w:beforeAutospacing="1" w:after="100" w:afterAutospacing="1"/>
    </w:pPr>
  </w:style>
  <w:style w:type="paragraph" w:customStyle="1" w:styleId="f14">
    <w:name w:val="f14"/>
    <w:basedOn w:val="a"/>
    <w:pPr>
      <w:spacing w:before="100" w:beforeAutospacing="1" w:after="100" w:afterAutospacing="1"/>
    </w:pPr>
    <w:rPr>
      <w:sz w:val="21"/>
      <w:szCs w:val="21"/>
    </w:rPr>
  </w:style>
  <w:style w:type="paragraph" w:customStyle="1" w:styleId="f13">
    <w:name w:val="f13"/>
    <w:basedOn w:val="a"/>
    <w:pPr>
      <w:spacing w:before="100" w:beforeAutospacing="1" w:after="100" w:afterAutospacing="1"/>
    </w:pPr>
    <w:rPr>
      <w:sz w:val="20"/>
      <w:szCs w:val="20"/>
    </w:rPr>
  </w:style>
  <w:style w:type="paragraph" w:styleId="a7">
    <w:name w:val="header"/>
    <w:basedOn w:val="a"/>
    <w:link w:val="Char"/>
    <w:uiPriority w:val="99"/>
    <w:unhideWhenUsed/>
    <w:rsid w:val="00EF4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F49E4"/>
    <w:rPr>
      <w:rFonts w:ascii="宋体" w:eastAsia="宋体" w:hAnsi="宋体" w:cs="宋体"/>
      <w:sz w:val="18"/>
      <w:szCs w:val="18"/>
    </w:rPr>
  </w:style>
  <w:style w:type="paragraph" w:styleId="a8">
    <w:name w:val="footer"/>
    <w:basedOn w:val="a"/>
    <w:link w:val="Char0"/>
    <w:uiPriority w:val="99"/>
    <w:unhideWhenUsed/>
    <w:rsid w:val="00EF49E4"/>
    <w:pPr>
      <w:tabs>
        <w:tab w:val="center" w:pos="4153"/>
        <w:tab w:val="right" w:pos="8306"/>
      </w:tabs>
      <w:snapToGrid w:val="0"/>
    </w:pPr>
    <w:rPr>
      <w:sz w:val="18"/>
      <w:szCs w:val="18"/>
    </w:rPr>
  </w:style>
  <w:style w:type="character" w:customStyle="1" w:styleId="Char0">
    <w:name w:val="页脚 Char"/>
    <w:basedOn w:val="a0"/>
    <w:link w:val="a8"/>
    <w:uiPriority w:val="99"/>
    <w:rsid w:val="00EF49E4"/>
    <w:rPr>
      <w:rFonts w:ascii="宋体" w:eastAsia="宋体" w:hAnsi="宋体" w:cs="宋体"/>
      <w:sz w:val="18"/>
      <w:szCs w:val="18"/>
    </w:rPr>
  </w:style>
  <w:style w:type="table" w:styleId="a9">
    <w:name w:val="Table Grid"/>
    <w:basedOn w:val="a1"/>
    <w:qFormat/>
    <w:rsid w:val="006D7E1D"/>
    <w:pPr>
      <w:widowControl w:val="0"/>
      <w:jc w:val="both"/>
    </w:pPr>
    <w:rPr>
      <w:rFonts w:ascii="Calibri" w:eastAsia="宋体"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1"/>
    <w:uiPriority w:val="99"/>
    <w:semiHidden/>
    <w:unhideWhenUsed/>
    <w:rsid w:val="00D3402D"/>
    <w:pPr>
      <w:ind w:leftChars="2500" w:left="100"/>
    </w:pPr>
  </w:style>
  <w:style w:type="character" w:customStyle="1" w:styleId="Char1">
    <w:name w:val="日期 Char"/>
    <w:basedOn w:val="a0"/>
    <w:link w:val="aa"/>
    <w:uiPriority w:val="99"/>
    <w:semiHidden/>
    <w:rsid w:val="00D3402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8873">
      <w:bodyDiv w:val="1"/>
      <w:marLeft w:val="0"/>
      <w:marRight w:val="0"/>
      <w:marTop w:val="0"/>
      <w:marBottom w:val="0"/>
      <w:divBdr>
        <w:top w:val="none" w:sz="0" w:space="0" w:color="auto"/>
        <w:left w:val="none" w:sz="0" w:space="0" w:color="auto"/>
        <w:bottom w:val="none" w:sz="0" w:space="0" w:color="auto"/>
        <w:right w:val="none" w:sz="0" w:space="0" w:color="auto"/>
      </w:divBdr>
    </w:div>
    <w:div w:id="16728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v.nje.cn/Wide/CategoryVideos/58fcff90-1e88-48cf-8970-0ad6efb581e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598</Words>
  <Characters>3411</Characters>
  <Application>Microsoft Office Word</Application>
  <DocSecurity>0</DocSecurity>
  <Lines>28</Lines>
  <Paragraphs>8</Paragraphs>
  <ScaleCrop>false</ScaleCrop>
  <Company>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南京市建邺区教师发展中心官网&gt;&gt;&gt;</dc:title>
  <dc:creator>china</dc:creator>
  <cp:lastModifiedBy>china</cp:lastModifiedBy>
  <cp:revision>18</cp:revision>
  <dcterms:created xsi:type="dcterms:W3CDTF">2017-04-24T07:25:00Z</dcterms:created>
  <dcterms:modified xsi:type="dcterms:W3CDTF">2017-04-24T08:58:00Z</dcterms:modified>
</cp:coreProperties>
</file>